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910"/>
        <w:gridCol w:w="2032"/>
        <w:gridCol w:w="48"/>
        <w:gridCol w:w="1258"/>
        <w:gridCol w:w="2177"/>
        <w:gridCol w:w="1935"/>
      </w:tblGrid>
      <w:tr w:rsidR="00AC3C27" w:rsidRPr="00AC3C27">
        <w:trPr>
          <w:tblCellSpacing w:w="0" w:type="dxa"/>
        </w:trPr>
        <w:tc>
          <w:tcPr>
            <w:tcW w:w="1200" w:type="dxa"/>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r w:rsidRPr="00AC3C27">
              <w:rPr>
                <w:rFonts w:ascii="Verdana" w:eastAsia="Times New Roman" w:hAnsi="Verdana" w:cs="Times New Roman"/>
                <w:noProof/>
                <w:color w:val="181BA8"/>
                <w:sz w:val="17"/>
                <w:szCs w:val="17"/>
              </w:rPr>
              <w:drawing>
                <wp:inline distT="0" distB="0" distL="0" distR="0">
                  <wp:extent cx="1495425" cy="647700"/>
                  <wp:effectExtent l="0" t="0" r="9525" b="0"/>
                  <wp:docPr id="5" name="Picture 5" descr="AAMC Hom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MC Hom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647700"/>
                          </a:xfrm>
                          <a:prstGeom prst="rect">
                            <a:avLst/>
                          </a:prstGeom>
                          <a:noFill/>
                          <a:ln>
                            <a:noFill/>
                          </a:ln>
                        </pic:spPr>
                      </pic:pic>
                    </a:graphicData>
                  </a:graphic>
                </wp:inline>
              </w:drawing>
            </w:r>
          </w:p>
        </w:tc>
        <w:tc>
          <w:tcPr>
            <w:tcW w:w="2385" w:type="dxa"/>
            <w:shd w:val="clear" w:color="auto" w:fill="082F73"/>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r w:rsidRPr="00AC3C27">
              <w:rPr>
                <w:rFonts w:ascii="Verdana" w:eastAsia="Times New Roman" w:hAnsi="Verdana" w:cs="Times New Roman"/>
                <w:noProof/>
                <w:color w:val="666666"/>
                <w:sz w:val="17"/>
                <w:szCs w:val="17"/>
              </w:rPr>
              <w:drawing>
                <wp:inline distT="0" distB="0" distL="0" distR="0">
                  <wp:extent cx="1600200" cy="647700"/>
                  <wp:effectExtent l="0" t="0" r="0" b="0"/>
                  <wp:docPr id="4" name="Picture 4" descr="https://surveys.aamc.org/AppData/2088667083/Group%20Media/header-in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rveys.aamc.org/AppData/2088667083/Group%20Media/header-int-blu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647700"/>
                          </a:xfrm>
                          <a:prstGeom prst="rect">
                            <a:avLst/>
                          </a:prstGeom>
                          <a:noFill/>
                          <a:ln>
                            <a:noFill/>
                          </a:ln>
                        </pic:spPr>
                      </pic:pic>
                    </a:graphicData>
                  </a:graphic>
                </wp:inline>
              </w:drawing>
            </w:r>
          </w:p>
        </w:tc>
        <w:tc>
          <w:tcPr>
            <w:tcW w:w="5000" w:type="pct"/>
            <w:shd w:val="clear" w:color="auto" w:fill="0D489A"/>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r w:rsidRPr="00AC3C27">
              <w:rPr>
                <w:rFonts w:ascii="Verdana" w:eastAsia="Times New Roman" w:hAnsi="Verdana" w:cs="Times New Roman"/>
                <w:color w:val="666666"/>
                <w:sz w:val="17"/>
                <w:szCs w:val="17"/>
              </w:rPr>
              <w:t> </w:t>
            </w:r>
          </w:p>
        </w:tc>
        <w:tc>
          <w:tcPr>
            <w:tcW w:w="930" w:type="dxa"/>
            <w:shd w:val="clear" w:color="auto" w:fill="0D489A"/>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r w:rsidRPr="00AC3C27">
              <w:rPr>
                <w:rFonts w:ascii="Verdana" w:eastAsia="Times New Roman" w:hAnsi="Verdana" w:cs="Times New Roman"/>
                <w:noProof/>
                <w:color w:val="666666"/>
                <w:sz w:val="17"/>
                <w:szCs w:val="17"/>
              </w:rPr>
              <w:drawing>
                <wp:inline distT="0" distB="0" distL="0" distR="0">
                  <wp:extent cx="990600" cy="647700"/>
                  <wp:effectExtent l="0" t="0" r="0" b="0"/>
                  <wp:docPr id="3" name="Picture 3" descr="https://surveys.aamc.org/AppData/2088667083/Group%20Media/header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rveys.aamc.org/AppData/2088667083/Group%20Media/headerspac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647700"/>
                          </a:xfrm>
                          <a:prstGeom prst="rect">
                            <a:avLst/>
                          </a:prstGeom>
                          <a:noFill/>
                          <a:ln>
                            <a:noFill/>
                          </a:ln>
                        </pic:spPr>
                      </pic:pic>
                    </a:graphicData>
                  </a:graphic>
                </wp:inline>
              </w:drawing>
            </w:r>
          </w:p>
        </w:tc>
        <w:tc>
          <w:tcPr>
            <w:tcW w:w="3030" w:type="dxa"/>
            <w:shd w:val="clear" w:color="auto" w:fill="082F73"/>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r w:rsidRPr="00AC3C27">
              <w:rPr>
                <w:rFonts w:ascii="Verdana" w:eastAsia="Times New Roman" w:hAnsi="Verdana" w:cs="Times New Roman"/>
                <w:noProof/>
                <w:color w:val="666666"/>
                <w:sz w:val="17"/>
                <w:szCs w:val="17"/>
              </w:rPr>
              <w:drawing>
                <wp:inline distT="0" distB="0" distL="0" distR="0">
                  <wp:extent cx="1714500" cy="647700"/>
                  <wp:effectExtent l="0" t="0" r="0" b="0"/>
                  <wp:docPr id="2" name="Picture 2" descr="Tomorrow's Do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morrow's Docto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647700"/>
                          </a:xfrm>
                          <a:prstGeom prst="rect">
                            <a:avLst/>
                          </a:prstGeom>
                          <a:noFill/>
                          <a:ln>
                            <a:noFill/>
                          </a:ln>
                        </pic:spPr>
                      </pic:pic>
                    </a:graphicData>
                  </a:graphic>
                </wp:inline>
              </w:drawing>
            </w:r>
          </w:p>
        </w:tc>
        <w:tc>
          <w:tcPr>
            <w:tcW w:w="2700" w:type="dxa"/>
            <w:shd w:val="clear" w:color="auto" w:fill="082F73"/>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r w:rsidRPr="00AC3C27">
              <w:rPr>
                <w:rFonts w:ascii="Verdana" w:eastAsia="Times New Roman" w:hAnsi="Verdana" w:cs="Times New Roman"/>
                <w:noProof/>
                <w:color w:val="666666"/>
                <w:sz w:val="17"/>
                <w:szCs w:val="17"/>
              </w:rPr>
              <w:drawing>
                <wp:inline distT="0" distB="0" distL="0" distR="0">
                  <wp:extent cx="1524000" cy="647700"/>
                  <wp:effectExtent l="0" t="0" r="0" b="0"/>
                  <wp:docPr id="1" name="Picture 1" descr="Tomorrow's C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morrow's Cu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tc>
      </w:tr>
    </w:tbl>
    <w:p w:rsidR="00AC3C27" w:rsidRPr="00AC3C27" w:rsidRDefault="00AC3C27" w:rsidP="00AC3C27">
      <w:pPr>
        <w:spacing w:after="0" w:line="240" w:lineRule="auto"/>
        <w:rPr>
          <w:rFonts w:ascii="Verdana" w:eastAsia="Times New Roman" w:hAnsi="Verdana" w:cs="Times New Roman"/>
          <w:vanish/>
          <w:color w:val="666666"/>
          <w:sz w:val="17"/>
          <w:szCs w:val="17"/>
        </w:rPr>
      </w:pPr>
    </w:p>
    <w:tbl>
      <w:tblPr>
        <w:tblW w:w="0" w:type="auto"/>
        <w:tblCellSpacing w:w="0" w:type="dxa"/>
        <w:tblCellMar>
          <w:left w:w="0" w:type="dxa"/>
          <w:right w:w="0" w:type="dxa"/>
        </w:tblCellMar>
        <w:tblLook w:val="04A0" w:firstRow="1" w:lastRow="0" w:firstColumn="1" w:lastColumn="0" w:noHBand="0" w:noVBand="1"/>
      </w:tblPr>
      <w:tblGrid>
        <w:gridCol w:w="9360"/>
      </w:tblGrid>
      <w:tr w:rsidR="00AC3C27" w:rsidRPr="00AC3C27">
        <w:trPr>
          <w:tblCellSpacing w:w="0" w:type="dxa"/>
        </w:trPr>
        <w:tc>
          <w:tcPr>
            <w:tcW w:w="0" w:type="auto"/>
            <w:tcMar>
              <w:top w:w="300" w:type="dxa"/>
              <w:left w:w="450" w:type="dxa"/>
              <w:bottom w:w="300" w:type="dxa"/>
              <w:right w:w="450" w:type="dxa"/>
            </w:tcMar>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r w:rsidRPr="00AC3C27">
              <w:rPr>
                <w:rFonts w:ascii="Verdana" w:eastAsia="Times New Roman" w:hAnsi="Verdana" w:cs="Times New Roman"/>
                <w:color w:val="666666"/>
                <w:sz w:val="17"/>
                <w:szCs w:val="17"/>
              </w:rPr>
              <w:t xml:space="preserve">  </w:t>
            </w:r>
          </w:p>
          <w:p w:rsidR="00AC3C27" w:rsidRPr="00AC3C27" w:rsidRDefault="00AC3C27" w:rsidP="00AC3C27">
            <w:pPr>
              <w:spacing w:before="100" w:beforeAutospacing="1" w:after="100" w:afterAutospacing="1"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1F497D"/>
                <w:sz w:val="48"/>
                <w:szCs w:val="48"/>
              </w:rPr>
              <w:br/>
              <w:t>LCME Part I-A Overview 2017-2018</w:t>
            </w:r>
          </w:p>
          <w:p w:rsidR="00AC3C27" w:rsidRPr="00AC3C27" w:rsidRDefault="00AC3C27" w:rsidP="00AC3C27">
            <w:pPr>
              <w:spacing w:before="100" w:beforeAutospacing="1" w:after="24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Marshall University Joan C. Edwards School of Medicine</w:t>
            </w:r>
          </w:p>
          <w:p w:rsidR="00AC3C27" w:rsidRPr="00AC3C27" w:rsidRDefault="00AC3C27" w:rsidP="00AC3C27">
            <w:pPr>
              <w:spacing w:before="100" w:beforeAutospacing="1" w:after="100" w:afterAutospacing="1" w:line="240" w:lineRule="auto"/>
              <w:rPr>
                <w:rFonts w:ascii="Verdana" w:eastAsia="Times New Roman" w:hAnsi="Verdana" w:cs="Times New Roman"/>
                <w:color w:val="666666"/>
                <w:sz w:val="17"/>
                <w:szCs w:val="17"/>
              </w:rPr>
            </w:pPr>
            <w:bookmarkStart w:id="0" w:name="Sect"/>
            <w:r w:rsidRPr="00AC3C27">
              <w:rPr>
                <w:rFonts w:ascii="Times New Roman" w:eastAsia="Times New Roman" w:hAnsi="Times New Roman" w:cs="Times New Roman"/>
                <w:b/>
                <w:bCs/>
                <w:color w:val="000080"/>
                <w:sz w:val="24"/>
                <w:szCs w:val="24"/>
              </w:rPr>
              <w:t>Welcome to the LCME Part I-A Overview Survey!</w:t>
            </w:r>
            <w:bookmarkEnd w:id="0"/>
          </w:p>
          <w:p w:rsidR="00AC3C27" w:rsidRPr="00AC3C27" w:rsidRDefault="00AC3C27" w:rsidP="00AC3C27">
            <w:pPr>
              <w:spacing w:before="100" w:beforeAutospacing="1" w:after="24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xml:space="preserve">Thank you for participating in the LCME Part I-A Overview of Organizational and Financial Characteristics Survey. Information collected from the Survey may be used: </w:t>
            </w:r>
          </w:p>
          <w:p w:rsidR="00AC3C27" w:rsidRPr="00AC3C27" w:rsidRDefault="00AC3C27" w:rsidP="00AC3C27">
            <w:pPr>
              <w:numPr>
                <w:ilvl w:val="0"/>
                <w:numId w:val="1"/>
              </w:num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by the LCME in conjunction with its annual review of medical school programs and financing,</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numPr>
                <w:ilvl w:val="0"/>
                <w:numId w:val="2"/>
              </w:num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xml:space="preserve">to provide benchmarking reports that assist medical schools in better understanding and improving their financial status and operations, and </w:t>
            </w:r>
          </w:p>
          <w:p w:rsidR="00AC3C27" w:rsidRPr="00AC3C27" w:rsidRDefault="00AC3C27" w:rsidP="00AC3C27">
            <w:pPr>
              <w:spacing w:after="0" w:line="240" w:lineRule="auto"/>
              <w:ind w:left="720"/>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numPr>
                <w:ilvl w:val="0"/>
                <w:numId w:val="3"/>
              </w:num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to provide reliable and valid information for advocacy and research on the financial status of U.S. medical schools.</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br/>
              <w:t>There are 39 questions that the Overview Survey classifies as Unrestricted and,</w:t>
            </w:r>
            <w:r w:rsidR="00726CDA">
              <w:rPr>
                <w:rFonts w:ascii="Times New Roman" w:eastAsia="Times New Roman" w:hAnsi="Times New Roman" w:cs="Times New Roman"/>
                <w:color w:val="666666"/>
                <w:sz w:val="24"/>
                <w:szCs w:val="24"/>
              </w:rPr>
              <w:t xml:space="preserve"> </w:t>
            </w:r>
            <w:r w:rsidRPr="00AC3C27">
              <w:rPr>
                <w:rFonts w:ascii="Times New Roman" w:eastAsia="Times New Roman" w:hAnsi="Times New Roman" w:cs="Times New Roman"/>
                <w:color w:val="666666"/>
                <w:sz w:val="24"/>
                <w:szCs w:val="24"/>
              </w:rPr>
              <w:t>in accordance with the AAMC's data release policy, responses to these questions may be published and released with institutional identification. In addition,</w:t>
            </w:r>
            <w:r w:rsidR="00726CDA">
              <w:rPr>
                <w:rFonts w:ascii="Times New Roman" w:eastAsia="Times New Roman" w:hAnsi="Times New Roman" w:cs="Times New Roman"/>
                <w:color w:val="666666"/>
                <w:sz w:val="24"/>
                <w:szCs w:val="24"/>
              </w:rPr>
              <w:t xml:space="preserve"> </w:t>
            </w:r>
            <w:r w:rsidRPr="00AC3C27">
              <w:rPr>
                <w:rFonts w:ascii="Times New Roman" w:eastAsia="Times New Roman" w:hAnsi="Times New Roman" w:cs="Times New Roman"/>
                <w:color w:val="666666"/>
                <w:sz w:val="24"/>
                <w:szCs w:val="24"/>
              </w:rPr>
              <w:t>there are two questions that the Overview Survey classifies as Confidential.</w:t>
            </w:r>
            <w:r w:rsidR="00726CDA">
              <w:rPr>
                <w:rFonts w:ascii="Times New Roman" w:eastAsia="Times New Roman" w:hAnsi="Times New Roman" w:cs="Times New Roman"/>
                <w:color w:val="666666"/>
                <w:sz w:val="24"/>
                <w:szCs w:val="24"/>
              </w:rPr>
              <w:t xml:space="preserve"> </w:t>
            </w:r>
            <w:r w:rsidRPr="00AC3C27">
              <w:rPr>
                <w:rFonts w:ascii="Times New Roman" w:eastAsia="Times New Roman" w:hAnsi="Times New Roman" w:cs="Times New Roman"/>
                <w:color w:val="666666"/>
                <w:sz w:val="24"/>
                <w:szCs w:val="24"/>
              </w:rPr>
              <w:t>The responses to these questions may not be published or released with institutional identification without permission. The first confidential question asks for the hours spent on the AFQ and Overview Survey. The second confidential question asks for thoughts that you might have about these surveys. All responses will be stored on a secure server at the AAMC to which a limited number of AAMC staff will have access.</w:t>
            </w:r>
            <w:r w:rsidRPr="00AC3C27">
              <w:rPr>
                <w:rFonts w:ascii="Times New Roman" w:eastAsia="Times New Roman" w:hAnsi="Times New Roman" w:cs="Times New Roman"/>
                <w:color w:val="666666"/>
                <w:sz w:val="24"/>
                <w:szCs w:val="24"/>
              </w:rPr>
              <w:br/>
            </w:r>
            <w:r w:rsidRPr="00AC3C27">
              <w:rPr>
                <w:rFonts w:ascii="Times New Roman" w:eastAsia="Times New Roman" w:hAnsi="Times New Roman" w:cs="Times New Roman"/>
                <w:color w:val="666666"/>
                <w:sz w:val="24"/>
                <w:szCs w:val="24"/>
              </w:rPr>
              <w:br/>
              <w:t>You may use the "Navigation" button at the bottom of each page to move between different sections of the survey, but your data will not be saved until you click on the "Save and Go Back," "Save and Continue," or "Save and Exit" buttons on the bottom of the page. DO NOT use the "Back" or "Forward" buttons on your browser;</w:t>
            </w:r>
            <w:r w:rsidR="00726CDA">
              <w:rPr>
                <w:rFonts w:ascii="Times New Roman" w:eastAsia="Times New Roman" w:hAnsi="Times New Roman" w:cs="Times New Roman"/>
                <w:color w:val="666666"/>
                <w:sz w:val="24"/>
                <w:szCs w:val="24"/>
              </w:rPr>
              <w:t xml:space="preserve"> </w:t>
            </w:r>
            <w:bookmarkStart w:id="1" w:name="_GoBack"/>
            <w:bookmarkEnd w:id="1"/>
            <w:r w:rsidRPr="00AC3C27">
              <w:rPr>
                <w:rFonts w:ascii="Times New Roman" w:eastAsia="Times New Roman" w:hAnsi="Times New Roman" w:cs="Times New Roman"/>
                <w:color w:val="666666"/>
                <w:sz w:val="24"/>
                <w:szCs w:val="24"/>
              </w:rPr>
              <w:t xml:space="preserve">your entries </w:t>
            </w:r>
            <w:r w:rsidRPr="00AC3C27">
              <w:rPr>
                <w:rFonts w:ascii="Times New Roman" w:eastAsia="Times New Roman" w:hAnsi="Times New Roman" w:cs="Times New Roman"/>
                <w:color w:val="666666"/>
                <w:sz w:val="24"/>
                <w:szCs w:val="24"/>
              </w:rPr>
              <w:lastRenderedPageBreak/>
              <w:t>will not be saved. Please note that you will have the opportunity to print your responses after you submit your survey.</w:t>
            </w:r>
            <w:r w:rsidRPr="00AC3C27">
              <w:rPr>
                <w:rFonts w:ascii="Times New Roman" w:eastAsia="Times New Roman" w:hAnsi="Times New Roman" w:cs="Times New Roman"/>
                <w:color w:val="666666"/>
                <w:sz w:val="24"/>
                <w:szCs w:val="24"/>
              </w:rPr>
              <w:br/>
            </w:r>
            <w:r w:rsidRPr="00AC3C27">
              <w:rPr>
                <w:rFonts w:ascii="Times New Roman" w:eastAsia="Times New Roman" w:hAnsi="Times New Roman" w:cs="Times New Roman"/>
                <w:color w:val="666666"/>
                <w:sz w:val="24"/>
                <w:szCs w:val="24"/>
              </w:rPr>
              <w:br/>
              <w:t>The survey collects personal information (name, email, and telephone number) in case we need to contact you. This information will be kept confidential and institutional-level policy responses to the survey will never be released with your personally identifying information.</w:t>
            </w:r>
            <w:r w:rsidRPr="00AC3C27">
              <w:rPr>
                <w:rFonts w:ascii="Times New Roman" w:eastAsia="Times New Roman" w:hAnsi="Times New Roman" w:cs="Times New Roman"/>
                <w:color w:val="666666"/>
                <w:sz w:val="24"/>
                <w:szCs w:val="24"/>
              </w:rPr>
              <w:br/>
            </w:r>
            <w:r w:rsidRPr="00AC3C27">
              <w:rPr>
                <w:rFonts w:ascii="Times New Roman" w:eastAsia="Times New Roman" w:hAnsi="Times New Roman" w:cs="Times New Roman"/>
                <w:color w:val="666666"/>
                <w:sz w:val="24"/>
                <w:szCs w:val="24"/>
              </w:rPr>
              <w:br/>
              <w:t xml:space="preserve">If you have questions or need assistance completing the Survey, contact Andy </w:t>
            </w:r>
            <w:proofErr w:type="spellStart"/>
            <w:r w:rsidRPr="00AC3C27">
              <w:rPr>
                <w:rFonts w:ascii="Times New Roman" w:eastAsia="Times New Roman" w:hAnsi="Times New Roman" w:cs="Times New Roman"/>
                <w:color w:val="666666"/>
                <w:sz w:val="24"/>
                <w:szCs w:val="24"/>
              </w:rPr>
              <w:t>Nees</w:t>
            </w:r>
            <w:proofErr w:type="spellEnd"/>
            <w:r w:rsidRPr="00AC3C27">
              <w:rPr>
                <w:rFonts w:ascii="Times New Roman" w:eastAsia="Times New Roman" w:hAnsi="Times New Roman" w:cs="Times New Roman"/>
                <w:color w:val="666666"/>
                <w:sz w:val="24"/>
                <w:szCs w:val="24"/>
              </w:rPr>
              <w:t xml:space="preserve"> at 202-903-0804, </w:t>
            </w:r>
            <w:proofErr w:type="spellStart"/>
            <w:r w:rsidRPr="00AC3C27">
              <w:rPr>
                <w:rFonts w:ascii="Times New Roman" w:eastAsia="Times New Roman" w:hAnsi="Times New Roman" w:cs="Times New Roman"/>
                <w:color w:val="666666"/>
                <w:sz w:val="24"/>
                <w:szCs w:val="24"/>
              </w:rPr>
              <w:t>Joo</w:t>
            </w:r>
            <w:proofErr w:type="spellEnd"/>
            <w:r w:rsidRPr="00AC3C27">
              <w:rPr>
                <w:rFonts w:ascii="Times New Roman" w:eastAsia="Times New Roman" w:hAnsi="Times New Roman" w:cs="Times New Roman"/>
                <w:color w:val="666666"/>
                <w:sz w:val="24"/>
                <w:szCs w:val="24"/>
              </w:rPr>
              <w:t xml:space="preserve"> Li Lee  at 202-828-0589, or via email at </w:t>
            </w:r>
            <w:hyperlink r:id="rId11" w:history="1">
              <w:r w:rsidRPr="00AC3C27">
                <w:rPr>
                  <w:rFonts w:ascii="Times New Roman" w:eastAsia="Times New Roman" w:hAnsi="Times New Roman" w:cs="Times New Roman"/>
                  <w:color w:val="181BA8"/>
                  <w:sz w:val="24"/>
                  <w:szCs w:val="24"/>
                  <w:u w:val="single"/>
                </w:rPr>
                <w:t>afq@aamc.org</w:t>
              </w:r>
            </w:hyperlink>
            <w:r w:rsidRPr="00AC3C27">
              <w:rPr>
                <w:rFonts w:ascii="Times New Roman" w:eastAsia="Times New Roman" w:hAnsi="Times New Roman" w:cs="Times New Roman"/>
                <w:color w:val="666666"/>
                <w:sz w:val="24"/>
                <w:szCs w:val="24"/>
              </w:rPr>
              <w:t>.</w:t>
            </w:r>
            <w:r w:rsidRPr="00AC3C27">
              <w:rPr>
                <w:rFonts w:ascii="Times New Roman" w:eastAsia="Times New Roman" w:hAnsi="Times New Roman" w:cs="Times New Roman"/>
                <w:color w:val="666666"/>
                <w:sz w:val="24"/>
                <w:szCs w:val="24"/>
              </w:rPr>
              <w:br/>
            </w:r>
            <w:r w:rsidRPr="00AC3C27">
              <w:rPr>
                <w:rFonts w:ascii="Times New Roman" w:eastAsia="Times New Roman" w:hAnsi="Times New Roman" w:cs="Times New Roman"/>
                <w:color w:val="666666"/>
                <w:sz w:val="24"/>
                <w:szCs w:val="24"/>
              </w:rPr>
              <w:br/>
              <w:t>By continuing, you acknowledge that you have read the above and agree to participate.</w:t>
            </w:r>
          </w:p>
          <w:p w:rsidR="00AC3C27" w:rsidRPr="00AC3C27" w:rsidRDefault="00726CDA" w:rsidP="00AC3C27">
            <w:pPr>
              <w:spacing w:after="0" w:line="240" w:lineRule="auto"/>
              <w:jc w:val="center"/>
              <w:rPr>
                <w:rFonts w:ascii="Verdana" w:eastAsia="Times New Roman" w:hAnsi="Verdana" w:cs="Times New Roman"/>
                <w:color w:val="666666"/>
                <w:sz w:val="17"/>
                <w:szCs w:val="17"/>
              </w:rPr>
            </w:pPr>
            <w:r>
              <w:rPr>
                <w:rFonts w:ascii="Verdana" w:eastAsia="Times New Roman" w:hAnsi="Verdana" w:cs="Times New Roman"/>
                <w:color w:val="666666"/>
                <w:sz w:val="17"/>
                <w:szCs w:val="17"/>
              </w:rPr>
              <w:pict>
                <v:rect id="_x0000_i1025" style="width:468pt;height:1.5pt" o:hralign="center" o:hrstd="t" o:hrnoshade="t" o:hr="t" fillcolor="#ddd" stroked="f"/>
              </w:pic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br/>
              <w:t>Marshall University Joan C. Edwards School of Medicine</w:t>
            </w:r>
          </w:p>
          <w:p w:rsidR="00AC3C27" w:rsidRPr="00AC3C27" w:rsidRDefault="00AC3C27" w:rsidP="00AC3C27">
            <w:pPr>
              <w:spacing w:before="100" w:beforeAutospacing="1" w:after="100" w:afterAutospacing="1"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0080"/>
                <w:sz w:val="24"/>
                <w:szCs w:val="24"/>
              </w:rPr>
              <w:t>Contact Information</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2" w:name="A1"/>
            <w:bookmarkEnd w:id="2"/>
            <w:r w:rsidRPr="00AC3C27">
              <w:rPr>
                <w:rFonts w:ascii="Times New Roman" w:eastAsia="Times New Roman" w:hAnsi="Times New Roman" w:cs="Times New Roman"/>
                <w:color w:val="666666"/>
                <w:sz w:val="24"/>
                <w:szCs w:val="24"/>
              </w:rPr>
              <w:t xml:space="preserve">Contact Information </w:t>
            </w:r>
          </w:p>
          <w:tbl>
            <w:tblPr>
              <w:tblW w:w="0" w:type="auto"/>
              <w:tblCellSpacing w:w="15" w:type="dxa"/>
              <w:tblCellMar>
                <w:left w:w="0" w:type="dxa"/>
                <w:right w:w="0" w:type="dxa"/>
              </w:tblCellMar>
              <w:tblLook w:val="04A0" w:firstRow="1" w:lastRow="0" w:firstColumn="1" w:lastColumn="0" w:noHBand="0" w:noVBand="1"/>
            </w:tblPr>
            <w:tblGrid>
              <w:gridCol w:w="1269"/>
              <w:gridCol w:w="2426"/>
            </w:tblGrid>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FF0000"/>
                      <w:sz w:val="24"/>
                      <w:szCs w:val="24"/>
                    </w:rPr>
                    <w:t>*</w:t>
                  </w:r>
                  <w:r w:rsidRPr="00AC3C27">
                    <w:rPr>
                      <w:rFonts w:ascii="Times New Roman" w:eastAsia="Times New Roman" w:hAnsi="Times New Roman" w:cs="Times New Roman"/>
                      <w:color w:val="666666"/>
                      <w:sz w:val="24"/>
                      <w:szCs w:val="24"/>
                    </w:rPr>
                    <w:t>First Name</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Matt</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FF0000"/>
                      <w:sz w:val="24"/>
                      <w:szCs w:val="24"/>
                    </w:rPr>
                    <w:t>*</w:t>
                  </w:r>
                  <w:r w:rsidRPr="00AC3C27">
                    <w:rPr>
                      <w:rFonts w:ascii="Times New Roman" w:eastAsia="Times New Roman" w:hAnsi="Times New Roman" w:cs="Times New Roman"/>
                      <w:color w:val="666666"/>
                      <w:sz w:val="24"/>
                      <w:szCs w:val="24"/>
                    </w:rPr>
                    <w:t>Last Name</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Straub</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FF0000"/>
                      <w:sz w:val="24"/>
                      <w:szCs w:val="24"/>
                    </w:rPr>
                    <w:t>*</w:t>
                  </w:r>
                  <w:r w:rsidRPr="00AC3C27">
                    <w:rPr>
                      <w:rFonts w:ascii="Times New Roman" w:eastAsia="Times New Roman" w:hAnsi="Times New Roman" w:cs="Times New Roman"/>
                      <w:color w:val="666666"/>
                      <w:sz w:val="24"/>
                      <w:szCs w:val="24"/>
                    </w:rPr>
                    <w:t>Telephone</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304-691-1284</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FF0000"/>
                      <w:sz w:val="24"/>
                      <w:szCs w:val="24"/>
                    </w:rPr>
                    <w:t>*</w:t>
                  </w:r>
                  <w:r w:rsidRPr="00AC3C27">
                    <w:rPr>
                      <w:rFonts w:ascii="Times New Roman" w:eastAsia="Times New Roman" w:hAnsi="Times New Roman" w:cs="Times New Roman"/>
                      <w:color w:val="666666"/>
                      <w:sz w:val="24"/>
                      <w:szCs w:val="24"/>
                    </w:rPr>
                    <w:t>Email</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straub3@marshall.edu</w:t>
                  </w: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726CDA" w:rsidP="00AC3C27">
            <w:pPr>
              <w:spacing w:after="0" w:line="240" w:lineRule="auto"/>
              <w:jc w:val="center"/>
              <w:rPr>
                <w:rFonts w:ascii="Verdana" w:eastAsia="Times New Roman" w:hAnsi="Verdana" w:cs="Times New Roman"/>
                <w:color w:val="666666"/>
                <w:sz w:val="17"/>
                <w:szCs w:val="17"/>
              </w:rPr>
            </w:pPr>
            <w:r>
              <w:rPr>
                <w:rFonts w:ascii="Verdana" w:eastAsia="Times New Roman" w:hAnsi="Verdana" w:cs="Times New Roman"/>
                <w:color w:val="666666"/>
                <w:sz w:val="17"/>
                <w:szCs w:val="17"/>
              </w:rPr>
              <w:pict>
                <v:rect id="_x0000_i1026" style="width:468pt;height:1.5pt" o:hralign="center" o:hrstd="t" o:hrnoshade="t" o:hr="t" fillcolor="#ddd" stroked="f"/>
              </w:pic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br/>
              <w:t>Marshall University Joan C. Edwards School of Medicine</w:t>
            </w:r>
          </w:p>
          <w:p w:rsidR="00AC3C27" w:rsidRPr="00AC3C27" w:rsidRDefault="00AC3C27" w:rsidP="00AC3C27">
            <w:pPr>
              <w:spacing w:before="100" w:beforeAutospacing="1" w:after="100" w:afterAutospacing="1"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0080"/>
                <w:sz w:val="24"/>
                <w:szCs w:val="24"/>
              </w:rPr>
              <w:t xml:space="preserve">A - Relationship of Medical School to Parent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3" w:name="A2"/>
            <w:bookmarkEnd w:id="3"/>
            <w:r w:rsidRPr="00AC3C27">
              <w:rPr>
                <w:rFonts w:ascii="Times New Roman" w:eastAsia="Times New Roman" w:hAnsi="Times New Roman" w:cs="Times New Roman"/>
                <w:color w:val="FF0000"/>
                <w:sz w:val="24"/>
                <w:szCs w:val="24"/>
              </w:rPr>
              <w:t>*</w:t>
            </w:r>
            <w:r w:rsidRPr="00AC3C27">
              <w:rPr>
                <w:rFonts w:ascii="Times New Roman" w:eastAsia="Times New Roman" w:hAnsi="Times New Roman" w:cs="Times New Roman"/>
                <w:color w:val="666666"/>
                <w:sz w:val="24"/>
                <w:szCs w:val="24"/>
              </w:rPr>
              <w:t>1.</w:t>
            </w:r>
            <w:r w:rsidRPr="00AC3C27">
              <w:rPr>
                <w:rFonts w:ascii="Times New Roman" w:eastAsia="Times New Roman" w:hAnsi="Times New Roman" w:cs="Times New Roman"/>
                <w:b/>
                <w:bCs/>
                <w:color w:val="666666"/>
                <w:sz w:val="24"/>
                <w:szCs w:val="24"/>
              </w:rPr>
              <w:t>Which best describes your medical school's financial relationship to your parent?</w:t>
            </w:r>
            <w:r w:rsidRPr="00AC3C27">
              <w:rPr>
                <w:rFonts w:ascii="Times New Roman" w:eastAsia="Times New Roman" w:hAnsi="Times New Roman" w:cs="Times New Roman"/>
                <w:color w:val="666666"/>
                <w:sz w:val="24"/>
                <w:szCs w:val="24"/>
              </w:rPr>
              <w:br/>
              <w:t>Note: A parent is broadly defined to mean any organizational structure above the level of the medical school's dean, including academic health centers and universities.</w:t>
            </w:r>
            <w:r w:rsidRPr="00AC3C27">
              <w:rPr>
                <w:rFonts w:ascii="Times New Roman" w:eastAsia="Times New Roman" w:hAnsi="Times New Roman" w:cs="Times New Roman"/>
                <w:color w:val="666666"/>
                <w:sz w:val="24"/>
                <w:szCs w:val="24"/>
              </w:rPr>
              <w:br/>
            </w:r>
            <w:r w:rsidRPr="00AC3C27">
              <w:rPr>
                <w:rFonts w:ascii="Times New Roman" w:eastAsia="Times New Roman" w:hAnsi="Times New Roman" w:cs="Times New Roman"/>
                <w:color w:val="666666"/>
                <w:sz w:val="24"/>
                <w:szCs w:val="24"/>
              </w:rPr>
              <w:br/>
              <w:t>Freestanding Institution (no parent; has own governance and budget and financing)</w:t>
            </w:r>
            <w:r w:rsidRPr="00AC3C27">
              <w:rPr>
                <w:rFonts w:ascii="Times New Roman" w:eastAsia="Times New Roman" w:hAnsi="Times New Roman" w:cs="Times New Roman"/>
                <w:color w:val="666666"/>
                <w:sz w:val="24"/>
                <w:szCs w:val="24"/>
              </w:rPr>
              <w:br/>
              <w:t>Financially Autonomous (budget and financing are not subject to parent authorization)</w:t>
            </w:r>
            <w:r w:rsidRPr="00AC3C27">
              <w:rPr>
                <w:rFonts w:ascii="Times New Roman" w:eastAsia="Times New Roman" w:hAnsi="Times New Roman" w:cs="Times New Roman"/>
                <w:color w:val="666666"/>
                <w:sz w:val="24"/>
                <w:szCs w:val="24"/>
              </w:rPr>
              <w:br/>
              <w:t xml:space="preserve">Financially Integrated with </w:t>
            </w:r>
            <w:r w:rsidRPr="00AC3C27">
              <w:rPr>
                <w:rFonts w:ascii="Times New Roman" w:eastAsia="Times New Roman" w:hAnsi="Times New Roman" w:cs="Times New Roman"/>
                <w:b/>
                <w:bCs/>
                <w:color w:val="000080"/>
                <w:sz w:val="24"/>
                <w:szCs w:val="24"/>
              </w:rPr>
              <w:t> </w:t>
            </w:r>
            <w:r w:rsidRPr="00AC3C27">
              <w:rPr>
                <w:rFonts w:ascii="Times New Roman" w:eastAsia="Times New Roman" w:hAnsi="Times New Roman" w:cs="Times New Roman"/>
                <w:color w:val="666666"/>
                <w:sz w:val="24"/>
                <w:szCs w:val="24"/>
              </w:rPr>
              <w:t>Parent (budget and financing are subject to parent authorization)</w:t>
            </w:r>
            <w:r w:rsidRPr="00AC3C27">
              <w:rPr>
                <w:rFonts w:ascii="Times New Roman" w:eastAsia="Times New Roman" w:hAnsi="Times New Roman" w:cs="Times New Roman"/>
                <w:color w:val="666666"/>
                <w:sz w:val="24"/>
                <w:szCs w:val="24"/>
              </w:rPr>
              <w:br/>
              <w:t>Other </w:t>
            </w:r>
            <w:r w:rsidRPr="00AC3C27">
              <w:rPr>
                <w:rFonts w:ascii="Times New Roman" w:eastAsia="Times New Roman" w:hAnsi="Times New Roman" w:cs="Times New Roman"/>
                <w:color w:val="666666"/>
                <w:sz w:val="24"/>
                <w:szCs w:val="24"/>
              </w:rPr>
              <w:br/>
            </w:r>
            <w:r w:rsidRPr="00AC3C27">
              <w:rPr>
                <w:rFonts w:ascii="Verdana" w:eastAsia="Times New Roman" w:hAnsi="Verdana" w:cs="Times New Roman"/>
                <w:color w:val="666666"/>
                <w:sz w:val="17"/>
                <w:szCs w:val="17"/>
              </w:rPr>
              <w:br/>
            </w:r>
            <w:r w:rsidRPr="00AC3C27">
              <w:rPr>
                <w:rFonts w:ascii="Times New Roman" w:eastAsia="Times New Roman" w:hAnsi="Times New Roman" w:cs="Times New Roman"/>
                <w:b/>
                <w:bCs/>
                <w:color w:val="0070C0"/>
                <w:sz w:val="24"/>
                <w:szCs w:val="24"/>
              </w:rPr>
              <w:lastRenderedPageBreak/>
              <w:t>Your Response: Financially Integrated with Parent (budget and financing are subject to parent authorization)</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4" w:name="A3"/>
            <w:bookmarkEnd w:id="4"/>
            <w:r w:rsidRPr="00AC3C27">
              <w:rPr>
                <w:rFonts w:ascii="Times New Roman" w:eastAsia="Times New Roman" w:hAnsi="Times New Roman" w:cs="Times New Roman"/>
                <w:color w:val="FF0000"/>
                <w:sz w:val="24"/>
                <w:szCs w:val="24"/>
              </w:rPr>
              <w:t>*</w:t>
            </w:r>
            <w:r w:rsidRPr="00AC3C27">
              <w:rPr>
                <w:rFonts w:ascii="Times New Roman" w:eastAsia="Times New Roman" w:hAnsi="Times New Roman" w:cs="Times New Roman"/>
                <w:color w:val="666666"/>
                <w:sz w:val="24"/>
                <w:szCs w:val="24"/>
              </w:rPr>
              <w:t>2.</w:t>
            </w:r>
            <w:r w:rsidRPr="00AC3C27">
              <w:rPr>
                <w:rFonts w:ascii="Times New Roman" w:eastAsia="Times New Roman" w:hAnsi="Times New Roman" w:cs="Times New Roman"/>
                <w:b/>
                <w:bCs/>
                <w:color w:val="666666"/>
                <w:sz w:val="24"/>
                <w:szCs w:val="24"/>
              </w:rPr>
              <w:t>Are medical school revenues and expenditures recorded in the parent's accounting system?</w:t>
            </w:r>
            <w:r w:rsidRPr="00AC3C27">
              <w:rPr>
                <w:rFonts w:ascii="Times New Roman" w:eastAsia="Times New Roman" w:hAnsi="Times New Roman" w:cs="Times New Roman"/>
                <w:color w:val="666666"/>
                <w:sz w:val="24"/>
                <w:szCs w:val="24"/>
              </w:rPr>
              <w:br/>
            </w:r>
            <w:r w:rsidRPr="00AC3C27">
              <w:rPr>
                <w:rFonts w:ascii="Times New Roman" w:eastAsia="Times New Roman" w:hAnsi="Times New Roman" w:cs="Times New Roman"/>
                <w:color w:val="666666"/>
                <w:sz w:val="24"/>
                <w:szCs w:val="24"/>
              </w:rPr>
              <w:br/>
              <w:t>Yes</w:t>
            </w:r>
            <w:r w:rsidRPr="00AC3C27">
              <w:rPr>
                <w:rFonts w:ascii="Times New Roman" w:eastAsia="Times New Roman" w:hAnsi="Times New Roman" w:cs="Times New Roman"/>
                <w:color w:val="666666"/>
                <w:sz w:val="24"/>
                <w:szCs w:val="24"/>
              </w:rPr>
              <w:br/>
              <w:t>No</w:t>
            </w:r>
            <w:r w:rsidRPr="00AC3C27">
              <w:rPr>
                <w:rFonts w:ascii="Times New Roman" w:eastAsia="Times New Roman" w:hAnsi="Times New Roman" w:cs="Times New Roman"/>
                <w:color w:val="666666"/>
                <w:sz w:val="24"/>
                <w:szCs w:val="24"/>
              </w:rPr>
              <w:br/>
              <w:t>NA</w:t>
            </w:r>
            <w:r w:rsidRPr="00AC3C27">
              <w:rPr>
                <w:rFonts w:ascii="Times New Roman" w:eastAsia="Times New Roman" w:hAnsi="Times New Roman" w:cs="Times New Roman"/>
                <w:color w:val="666666"/>
                <w:sz w:val="24"/>
                <w:szCs w:val="24"/>
              </w:rPr>
              <w:br/>
            </w:r>
            <w:r w:rsidRPr="00AC3C27">
              <w:rPr>
                <w:rFonts w:ascii="Verdana" w:eastAsia="Times New Roman" w:hAnsi="Verdana" w:cs="Times New Roman"/>
                <w:color w:val="666666"/>
                <w:sz w:val="17"/>
                <w:szCs w:val="17"/>
              </w:rPr>
              <w:br/>
            </w:r>
            <w:r w:rsidRPr="00AC3C27">
              <w:rPr>
                <w:rFonts w:ascii="Times New Roman" w:eastAsia="Times New Roman" w:hAnsi="Times New Roman" w:cs="Times New Roman"/>
                <w:b/>
                <w:bCs/>
                <w:color w:val="0070C0"/>
                <w:sz w:val="24"/>
                <w:szCs w:val="24"/>
              </w:rPr>
              <w:t>Your Response: Yes</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5" w:name="A4"/>
            <w:bookmarkEnd w:id="5"/>
            <w:r w:rsidRPr="00AC3C27">
              <w:rPr>
                <w:rFonts w:ascii="Times New Roman" w:eastAsia="Times New Roman" w:hAnsi="Times New Roman" w:cs="Times New Roman"/>
                <w:color w:val="FF0000"/>
                <w:sz w:val="24"/>
                <w:szCs w:val="24"/>
              </w:rPr>
              <w:t>*</w:t>
            </w:r>
            <w:r w:rsidRPr="00AC3C27">
              <w:rPr>
                <w:rFonts w:ascii="Times New Roman" w:eastAsia="Times New Roman" w:hAnsi="Times New Roman" w:cs="Times New Roman"/>
                <w:color w:val="666666"/>
                <w:sz w:val="24"/>
                <w:szCs w:val="24"/>
              </w:rPr>
              <w:t>3.</w:t>
            </w:r>
            <w:r w:rsidRPr="00AC3C27">
              <w:rPr>
                <w:rFonts w:ascii="Times New Roman" w:eastAsia="Times New Roman" w:hAnsi="Times New Roman" w:cs="Times New Roman"/>
                <w:b/>
                <w:bCs/>
                <w:color w:val="666666"/>
                <w:sz w:val="24"/>
                <w:szCs w:val="24"/>
              </w:rPr>
              <w:t>Does the medical school use the parent's payroll system?</w:t>
            </w:r>
            <w:r w:rsidRPr="00AC3C27">
              <w:rPr>
                <w:rFonts w:ascii="Times New Roman" w:eastAsia="Times New Roman" w:hAnsi="Times New Roman" w:cs="Times New Roman"/>
                <w:b/>
                <w:bCs/>
                <w:color w:val="666666"/>
                <w:sz w:val="24"/>
                <w:szCs w:val="24"/>
              </w:rPr>
              <w:br/>
            </w:r>
            <w:r w:rsidRPr="00AC3C27">
              <w:rPr>
                <w:rFonts w:ascii="Times New Roman" w:eastAsia="Times New Roman" w:hAnsi="Times New Roman" w:cs="Times New Roman"/>
                <w:color w:val="666666"/>
                <w:sz w:val="24"/>
                <w:szCs w:val="24"/>
              </w:rPr>
              <w:t>Yes</w:t>
            </w:r>
            <w:r w:rsidRPr="00AC3C27">
              <w:rPr>
                <w:rFonts w:ascii="Times New Roman" w:eastAsia="Times New Roman" w:hAnsi="Times New Roman" w:cs="Times New Roman"/>
                <w:color w:val="666666"/>
                <w:sz w:val="24"/>
                <w:szCs w:val="24"/>
              </w:rPr>
              <w:br/>
              <w:t>No</w:t>
            </w:r>
            <w:r w:rsidRPr="00AC3C27">
              <w:rPr>
                <w:rFonts w:ascii="Times New Roman" w:eastAsia="Times New Roman" w:hAnsi="Times New Roman" w:cs="Times New Roman"/>
                <w:color w:val="666666"/>
                <w:sz w:val="24"/>
                <w:szCs w:val="24"/>
              </w:rPr>
              <w:br/>
              <w:t>NA</w:t>
            </w:r>
            <w:r w:rsidRPr="00AC3C27">
              <w:rPr>
                <w:rFonts w:ascii="Times New Roman" w:eastAsia="Times New Roman" w:hAnsi="Times New Roman" w:cs="Times New Roman"/>
                <w:color w:val="666666"/>
                <w:sz w:val="24"/>
                <w:szCs w:val="24"/>
              </w:rPr>
              <w:br/>
            </w:r>
            <w:r w:rsidRPr="00AC3C27">
              <w:rPr>
                <w:rFonts w:ascii="Verdana" w:eastAsia="Times New Roman" w:hAnsi="Verdana" w:cs="Times New Roman"/>
                <w:color w:val="666666"/>
                <w:sz w:val="17"/>
                <w:szCs w:val="17"/>
              </w:rPr>
              <w:br/>
            </w:r>
            <w:r w:rsidRPr="00AC3C27">
              <w:rPr>
                <w:rFonts w:ascii="Times New Roman" w:eastAsia="Times New Roman" w:hAnsi="Times New Roman" w:cs="Times New Roman"/>
                <w:b/>
                <w:bCs/>
                <w:color w:val="0070C0"/>
                <w:sz w:val="24"/>
                <w:szCs w:val="24"/>
              </w:rPr>
              <w:t>Your Response: Yes</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726CDA" w:rsidP="00AC3C27">
            <w:pPr>
              <w:spacing w:after="0" w:line="240" w:lineRule="auto"/>
              <w:jc w:val="center"/>
              <w:rPr>
                <w:rFonts w:ascii="Verdana" w:eastAsia="Times New Roman" w:hAnsi="Verdana" w:cs="Times New Roman"/>
                <w:color w:val="666666"/>
                <w:sz w:val="17"/>
                <w:szCs w:val="17"/>
              </w:rPr>
            </w:pPr>
            <w:r>
              <w:rPr>
                <w:rFonts w:ascii="Verdana" w:eastAsia="Times New Roman" w:hAnsi="Verdana" w:cs="Times New Roman"/>
                <w:color w:val="666666"/>
                <w:sz w:val="17"/>
                <w:szCs w:val="17"/>
              </w:rPr>
              <w:pict>
                <v:rect id="_x0000_i1027" style="width:468pt;height:1.5pt" o:hralign="center" o:hrstd="t" o:hrnoshade="t" o:hr="t" fillcolor="#ddd" stroked="f"/>
              </w:pic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br/>
              <w:t>Marshall University Joan C. Edwards School of Medicine</w:t>
            </w:r>
          </w:p>
          <w:p w:rsidR="00AC3C27" w:rsidRPr="00AC3C27" w:rsidRDefault="00AC3C27" w:rsidP="00AC3C27">
            <w:pPr>
              <w:spacing w:before="100" w:beforeAutospacing="1" w:after="100" w:afterAutospacing="1"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0080"/>
                <w:sz w:val="24"/>
                <w:szCs w:val="24"/>
              </w:rPr>
              <w:t>B - Tuition and Fees</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6" w:name="A5"/>
            <w:bookmarkEnd w:id="6"/>
            <w:r w:rsidRPr="00AC3C27">
              <w:rPr>
                <w:rFonts w:ascii="Times New Roman" w:eastAsia="Times New Roman" w:hAnsi="Times New Roman" w:cs="Times New Roman"/>
                <w:color w:val="FF0000"/>
                <w:sz w:val="24"/>
                <w:szCs w:val="24"/>
              </w:rPr>
              <w:t>*</w:t>
            </w:r>
            <w:r w:rsidRPr="00AC3C27">
              <w:rPr>
                <w:rFonts w:ascii="Times New Roman" w:eastAsia="Times New Roman" w:hAnsi="Times New Roman" w:cs="Times New Roman"/>
                <w:color w:val="666666"/>
                <w:sz w:val="24"/>
                <w:szCs w:val="24"/>
              </w:rPr>
              <w:t>4.</w:t>
            </w:r>
            <w:r w:rsidRPr="00AC3C27">
              <w:rPr>
                <w:rFonts w:ascii="Times New Roman" w:eastAsia="Times New Roman" w:hAnsi="Times New Roman" w:cs="Times New Roman"/>
                <w:b/>
                <w:bCs/>
                <w:color w:val="666666"/>
                <w:sz w:val="24"/>
                <w:szCs w:val="24"/>
              </w:rPr>
              <w:t xml:space="preserve">Are scholarships and financial aid subtracted from the tuition and fees revenues reported on Line 23 of the AFQ (Total tuition and Fees Revenues)? </w:t>
            </w:r>
            <w:r w:rsidRPr="00AC3C27">
              <w:rPr>
                <w:rFonts w:ascii="Times New Roman" w:eastAsia="Times New Roman" w:hAnsi="Times New Roman" w:cs="Times New Roman"/>
                <w:b/>
                <w:bCs/>
                <w:color w:val="666666"/>
                <w:sz w:val="24"/>
                <w:szCs w:val="24"/>
              </w:rPr>
              <w:br/>
              <w:t>Note: Scholarships and financial aid should not be subtracted from tuition revenues reported on the AFQ.</w:t>
            </w:r>
            <w:r w:rsidRPr="00AC3C27">
              <w:rPr>
                <w:rFonts w:ascii="Times New Roman" w:eastAsia="Times New Roman" w:hAnsi="Times New Roman" w:cs="Times New Roman"/>
                <w:b/>
                <w:bCs/>
                <w:color w:val="666666"/>
                <w:sz w:val="24"/>
                <w:szCs w:val="24"/>
              </w:rPr>
              <w:br/>
            </w:r>
            <w:r w:rsidRPr="00AC3C27">
              <w:rPr>
                <w:rFonts w:ascii="Times New Roman" w:eastAsia="Times New Roman" w:hAnsi="Times New Roman" w:cs="Times New Roman"/>
                <w:color w:val="666666"/>
                <w:sz w:val="24"/>
                <w:szCs w:val="24"/>
              </w:rPr>
              <w:br/>
              <w:t>Yes</w:t>
            </w:r>
            <w:r w:rsidRPr="00AC3C27">
              <w:rPr>
                <w:rFonts w:ascii="Times New Roman" w:eastAsia="Times New Roman" w:hAnsi="Times New Roman" w:cs="Times New Roman"/>
                <w:color w:val="666666"/>
                <w:sz w:val="24"/>
                <w:szCs w:val="24"/>
              </w:rPr>
              <w:br/>
              <w:t>No</w:t>
            </w:r>
            <w:r w:rsidRPr="00AC3C27">
              <w:rPr>
                <w:rFonts w:ascii="Times New Roman" w:eastAsia="Times New Roman" w:hAnsi="Times New Roman" w:cs="Times New Roman"/>
                <w:color w:val="666666"/>
                <w:sz w:val="24"/>
                <w:szCs w:val="24"/>
              </w:rPr>
              <w:br/>
              <w:t>NA</w:t>
            </w:r>
            <w:r w:rsidRPr="00AC3C27">
              <w:rPr>
                <w:rFonts w:ascii="Times New Roman" w:eastAsia="Times New Roman" w:hAnsi="Times New Roman" w:cs="Times New Roman"/>
                <w:color w:val="666666"/>
                <w:sz w:val="24"/>
                <w:szCs w:val="24"/>
              </w:rPr>
              <w:br/>
            </w:r>
            <w:r w:rsidRPr="00AC3C27">
              <w:rPr>
                <w:rFonts w:ascii="Verdana" w:eastAsia="Times New Roman" w:hAnsi="Verdana" w:cs="Times New Roman"/>
                <w:color w:val="666666"/>
                <w:sz w:val="17"/>
                <w:szCs w:val="17"/>
              </w:rPr>
              <w:br/>
            </w:r>
            <w:r w:rsidRPr="00AC3C27">
              <w:rPr>
                <w:rFonts w:ascii="Times New Roman" w:eastAsia="Times New Roman" w:hAnsi="Times New Roman" w:cs="Times New Roman"/>
                <w:b/>
                <w:bCs/>
                <w:color w:val="0070C0"/>
                <w:sz w:val="24"/>
                <w:szCs w:val="24"/>
              </w:rPr>
              <w:t>Your Response: No</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7" w:name="A6"/>
            <w:bookmarkEnd w:id="7"/>
            <w:r w:rsidRPr="00AC3C27">
              <w:rPr>
                <w:rFonts w:ascii="Times New Roman" w:eastAsia="Times New Roman" w:hAnsi="Times New Roman" w:cs="Times New Roman"/>
                <w:color w:val="666666"/>
                <w:sz w:val="24"/>
                <w:szCs w:val="24"/>
              </w:rPr>
              <w:lastRenderedPageBreak/>
              <w:t>4a.</w:t>
            </w:r>
            <w:r w:rsidRPr="00AC3C27">
              <w:rPr>
                <w:rFonts w:ascii="Times New Roman" w:eastAsia="Times New Roman" w:hAnsi="Times New Roman" w:cs="Times New Roman"/>
                <w:b/>
                <w:bCs/>
                <w:color w:val="666666"/>
                <w:sz w:val="24"/>
                <w:szCs w:val="24"/>
              </w:rPr>
              <w:t>If yes, indicate the amount by which tuition and fees revenues are discounted on the AFQ.</w:t>
            </w:r>
            <w:r w:rsidRPr="00AC3C27">
              <w:rPr>
                <w:rFonts w:ascii="Times New Roman" w:eastAsia="Times New Roman" w:hAnsi="Times New Roman" w:cs="Times New Roman"/>
                <w:color w:val="666666"/>
                <w:sz w:val="24"/>
                <w:szCs w:val="24"/>
              </w:rPr>
              <w:t xml:space="preserve"> </w:t>
            </w:r>
          </w:p>
          <w:tbl>
            <w:tblPr>
              <w:tblW w:w="0" w:type="auto"/>
              <w:tblCellSpacing w:w="15" w:type="dxa"/>
              <w:tblCellMar>
                <w:left w:w="0" w:type="dxa"/>
                <w:right w:w="0" w:type="dxa"/>
              </w:tblCellMar>
              <w:tblLook w:val="04A0" w:firstRow="1" w:lastRow="0" w:firstColumn="1" w:lastColumn="0" w:noHBand="0" w:noVBand="1"/>
            </w:tblPr>
            <w:tblGrid>
              <w:gridCol w:w="1042"/>
              <w:gridCol w:w="81"/>
            </w:tblGrid>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Amount $</w:t>
                  </w:r>
                </w:p>
              </w:tc>
              <w:tc>
                <w:tcPr>
                  <w:tcW w:w="0" w:type="auto"/>
                  <w:tcMar>
                    <w:top w:w="15" w:type="dxa"/>
                    <w:left w:w="15" w:type="dxa"/>
                    <w:bottom w:w="15" w:type="dxa"/>
                    <w:right w:w="15" w:type="dxa"/>
                  </w:tcMar>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p>
              </w:tc>
            </w:tr>
          </w:tbl>
          <w:p w:rsidR="00AC3C27" w:rsidRPr="00AC3C27" w:rsidRDefault="00AC3C27" w:rsidP="00AC3C27">
            <w:pPr>
              <w:spacing w:after="0" w:line="240" w:lineRule="auto"/>
              <w:rPr>
                <w:rFonts w:ascii="Verdana" w:eastAsia="Times New Roman" w:hAnsi="Verdana" w:cs="Times New Roman"/>
                <w:color w:val="666666"/>
                <w:sz w:val="17"/>
                <w:szCs w:val="17"/>
              </w:rPr>
            </w:pP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726CDA" w:rsidP="00AC3C27">
            <w:pPr>
              <w:spacing w:after="0" w:line="240" w:lineRule="auto"/>
              <w:jc w:val="center"/>
              <w:rPr>
                <w:rFonts w:ascii="Verdana" w:eastAsia="Times New Roman" w:hAnsi="Verdana" w:cs="Times New Roman"/>
                <w:color w:val="666666"/>
                <w:sz w:val="17"/>
                <w:szCs w:val="17"/>
              </w:rPr>
            </w:pPr>
            <w:r>
              <w:rPr>
                <w:rFonts w:ascii="Verdana" w:eastAsia="Times New Roman" w:hAnsi="Verdana" w:cs="Times New Roman"/>
                <w:color w:val="666666"/>
                <w:sz w:val="17"/>
                <w:szCs w:val="17"/>
              </w:rPr>
              <w:pict>
                <v:rect id="_x0000_i1028" style="width:468pt;height:1.5pt" o:hralign="center" o:hrstd="t" o:hrnoshade="t" o:hr="t" fillcolor="#ddd" stroked="f"/>
              </w:pic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br/>
              <w:t>Marshall University Joan C. Edwards School of Medicine</w:t>
            </w:r>
          </w:p>
          <w:p w:rsidR="00AC3C27" w:rsidRPr="00AC3C27" w:rsidRDefault="00AC3C27" w:rsidP="00AC3C27">
            <w:pPr>
              <w:spacing w:before="100" w:beforeAutospacing="1" w:after="100" w:afterAutospacing="1"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0080"/>
                <w:sz w:val="24"/>
                <w:szCs w:val="24"/>
              </w:rPr>
              <w:t>C - Grants and Contracts</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8" w:name="A7"/>
            <w:bookmarkEnd w:id="8"/>
            <w:r w:rsidRPr="00AC3C27">
              <w:rPr>
                <w:rFonts w:ascii="Times New Roman" w:eastAsia="Times New Roman" w:hAnsi="Times New Roman" w:cs="Times New Roman"/>
                <w:color w:val="FF0000"/>
                <w:sz w:val="24"/>
                <w:szCs w:val="24"/>
              </w:rPr>
              <w:t>*</w:t>
            </w:r>
            <w:r w:rsidRPr="00AC3C27">
              <w:rPr>
                <w:rFonts w:ascii="Times New Roman" w:eastAsia="Times New Roman" w:hAnsi="Times New Roman" w:cs="Times New Roman"/>
                <w:color w:val="666666"/>
                <w:sz w:val="24"/>
                <w:szCs w:val="24"/>
              </w:rPr>
              <w:t>5.</w:t>
            </w:r>
            <w:r w:rsidRPr="00AC3C27">
              <w:rPr>
                <w:rFonts w:ascii="Times New Roman" w:eastAsia="Times New Roman" w:hAnsi="Times New Roman" w:cs="Times New Roman"/>
                <w:b/>
                <w:bCs/>
                <w:color w:val="666666"/>
                <w:sz w:val="24"/>
                <w:szCs w:val="24"/>
              </w:rPr>
              <w:t xml:space="preserve">Who is responsible for negotiating the Facilities &amp; Administrative (F&amp;A) cost rate </w:t>
            </w:r>
            <w:r w:rsidRPr="00AC3C27">
              <w:rPr>
                <w:rFonts w:ascii="Times New Roman" w:eastAsia="Times New Roman" w:hAnsi="Times New Roman" w:cs="Times New Roman"/>
                <w:color w:val="666666"/>
                <w:sz w:val="24"/>
                <w:szCs w:val="24"/>
              </w:rPr>
              <w:br/>
            </w:r>
            <w:r w:rsidRPr="00AC3C27">
              <w:rPr>
                <w:rFonts w:ascii="Times New Roman" w:eastAsia="Times New Roman" w:hAnsi="Times New Roman" w:cs="Times New Roman"/>
                <w:b/>
                <w:bCs/>
                <w:color w:val="666666"/>
                <w:sz w:val="24"/>
                <w:szCs w:val="24"/>
              </w:rPr>
              <w:t>that applies to federal grants and contracts associated with the medical school?</w:t>
            </w:r>
            <w:r w:rsidRPr="00AC3C27">
              <w:rPr>
                <w:rFonts w:ascii="Times New Roman" w:eastAsia="Times New Roman" w:hAnsi="Times New Roman" w:cs="Times New Roman"/>
                <w:b/>
                <w:bCs/>
                <w:color w:val="666666"/>
                <w:sz w:val="24"/>
                <w:szCs w:val="24"/>
              </w:rPr>
              <w:br/>
            </w:r>
            <w:r w:rsidRPr="00AC3C27">
              <w:rPr>
                <w:rFonts w:ascii="Times New Roman" w:eastAsia="Times New Roman" w:hAnsi="Times New Roman" w:cs="Times New Roman"/>
                <w:color w:val="666666"/>
                <w:sz w:val="24"/>
                <w:szCs w:val="24"/>
              </w:rPr>
              <w:br/>
              <w:t>Parent</w:t>
            </w:r>
            <w:r w:rsidRPr="00AC3C27">
              <w:rPr>
                <w:rFonts w:ascii="Times New Roman" w:eastAsia="Times New Roman" w:hAnsi="Times New Roman" w:cs="Times New Roman"/>
                <w:color w:val="666666"/>
                <w:sz w:val="24"/>
                <w:szCs w:val="24"/>
              </w:rPr>
              <w:br/>
              <w:t>Medical School</w:t>
            </w:r>
            <w:r w:rsidRPr="00AC3C27">
              <w:rPr>
                <w:rFonts w:ascii="Times New Roman" w:eastAsia="Times New Roman" w:hAnsi="Times New Roman" w:cs="Times New Roman"/>
                <w:color w:val="666666"/>
                <w:sz w:val="24"/>
                <w:szCs w:val="24"/>
              </w:rPr>
              <w:br/>
              <w:t>Other </w:t>
            </w:r>
            <w:r w:rsidRPr="00AC3C27">
              <w:rPr>
                <w:rFonts w:ascii="Times New Roman" w:eastAsia="Times New Roman" w:hAnsi="Times New Roman" w:cs="Times New Roman"/>
                <w:color w:val="666666"/>
                <w:sz w:val="24"/>
                <w:szCs w:val="24"/>
              </w:rPr>
              <w:br/>
            </w:r>
            <w:r w:rsidRPr="00AC3C27">
              <w:rPr>
                <w:rFonts w:ascii="Verdana" w:eastAsia="Times New Roman" w:hAnsi="Verdana" w:cs="Times New Roman"/>
                <w:color w:val="666666"/>
                <w:sz w:val="17"/>
                <w:szCs w:val="17"/>
              </w:rPr>
              <w:br/>
            </w:r>
            <w:r w:rsidRPr="00AC3C27">
              <w:rPr>
                <w:rFonts w:ascii="Times New Roman" w:eastAsia="Times New Roman" w:hAnsi="Times New Roman" w:cs="Times New Roman"/>
                <w:b/>
                <w:bCs/>
                <w:color w:val="0070C0"/>
                <w:sz w:val="24"/>
                <w:szCs w:val="24"/>
              </w:rPr>
              <w:t>Your Response: Separate 501 c.3 Research Corporation</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9" w:name="A8"/>
            <w:bookmarkEnd w:id="9"/>
            <w:r w:rsidRPr="00AC3C27">
              <w:rPr>
                <w:rFonts w:ascii="Times New Roman" w:eastAsia="Times New Roman" w:hAnsi="Times New Roman" w:cs="Times New Roman"/>
                <w:color w:val="666666"/>
                <w:sz w:val="24"/>
                <w:szCs w:val="24"/>
              </w:rPr>
              <w:t>6.</w:t>
            </w:r>
            <w:r w:rsidRPr="00AC3C27">
              <w:rPr>
                <w:rFonts w:ascii="Times New Roman" w:eastAsia="Times New Roman" w:hAnsi="Times New Roman" w:cs="Times New Roman"/>
                <w:b/>
                <w:bCs/>
                <w:color w:val="666666"/>
                <w:sz w:val="24"/>
                <w:szCs w:val="24"/>
              </w:rPr>
              <w:t>What is your MOST CURRENT federal negotiated or provisional F&amp;A rate for on-campus</w:t>
            </w:r>
            <w:r w:rsidRPr="00AC3C27">
              <w:rPr>
                <w:rFonts w:ascii="Times New Roman" w:eastAsia="Times New Roman" w:hAnsi="Times New Roman" w:cs="Times New Roman"/>
                <w:color w:val="666666"/>
                <w:sz w:val="24"/>
                <w:szCs w:val="24"/>
              </w:rPr>
              <w:br/>
            </w:r>
            <w:r w:rsidRPr="00AC3C27">
              <w:rPr>
                <w:rFonts w:ascii="Times New Roman" w:eastAsia="Times New Roman" w:hAnsi="Times New Roman" w:cs="Times New Roman"/>
                <w:b/>
                <w:bCs/>
                <w:color w:val="666666"/>
                <w:sz w:val="24"/>
                <w:szCs w:val="24"/>
              </w:rPr>
              <w:t>organized research?</w:t>
            </w:r>
            <w:r w:rsidRPr="00AC3C27">
              <w:rPr>
                <w:rFonts w:ascii="Times New Roman" w:eastAsia="Times New Roman" w:hAnsi="Times New Roman" w:cs="Times New Roman"/>
                <w:color w:val="666666"/>
                <w:sz w:val="24"/>
                <w:szCs w:val="24"/>
              </w:rPr>
              <w:t xml:space="preserve"> </w:t>
            </w:r>
          </w:p>
          <w:tbl>
            <w:tblPr>
              <w:tblW w:w="0" w:type="auto"/>
              <w:tblCellSpacing w:w="15" w:type="dxa"/>
              <w:tblCellMar>
                <w:left w:w="0" w:type="dxa"/>
                <w:right w:w="0" w:type="dxa"/>
              </w:tblCellMar>
              <w:tblLook w:val="04A0" w:firstRow="1" w:lastRow="0" w:firstColumn="1" w:lastColumn="0" w:noHBand="0" w:noVBand="1"/>
            </w:tblPr>
            <w:tblGrid>
              <w:gridCol w:w="4488"/>
              <w:gridCol w:w="300"/>
              <w:gridCol w:w="315"/>
            </w:tblGrid>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Federal negotiated or provisional F&amp;A rate %</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47</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w:t>
                  </w: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10" w:name="A9"/>
            <w:bookmarkEnd w:id="10"/>
            <w:r w:rsidRPr="00AC3C27">
              <w:rPr>
                <w:rFonts w:ascii="Times New Roman" w:eastAsia="Times New Roman" w:hAnsi="Times New Roman" w:cs="Times New Roman"/>
                <w:color w:val="666666"/>
                <w:sz w:val="24"/>
                <w:szCs w:val="24"/>
              </w:rPr>
              <w:t>7.</w:t>
            </w:r>
            <w:r w:rsidRPr="00AC3C27">
              <w:rPr>
                <w:rFonts w:ascii="Times New Roman" w:eastAsia="Times New Roman" w:hAnsi="Times New Roman" w:cs="Times New Roman"/>
                <w:b/>
                <w:bCs/>
                <w:color w:val="666666"/>
                <w:sz w:val="24"/>
                <w:szCs w:val="24"/>
              </w:rPr>
              <w:t>The F&amp;A rate reported in question 6 is a</w:t>
            </w:r>
            <w:r w:rsidRPr="00AC3C27">
              <w:rPr>
                <w:rFonts w:ascii="Times New Roman" w:eastAsia="Times New Roman" w:hAnsi="Times New Roman" w:cs="Times New Roman"/>
                <w:b/>
                <w:bCs/>
                <w:color w:val="666666"/>
                <w:sz w:val="24"/>
                <w:szCs w:val="24"/>
              </w:rPr>
              <w:br/>
            </w:r>
            <w:r w:rsidRPr="00AC3C27">
              <w:rPr>
                <w:rFonts w:ascii="Times New Roman" w:eastAsia="Times New Roman" w:hAnsi="Times New Roman" w:cs="Times New Roman"/>
                <w:color w:val="666666"/>
                <w:sz w:val="24"/>
                <w:szCs w:val="24"/>
              </w:rPr>
              <w:br/>
              <w:t>Provisional Rate</w:t>
            </w:r>
            <w:r w:rsidRPr="00AC3C27">
              <w:rPr>
                <w:rFonts w:ascii="Times New Roman" w:eastAsia="Times New Roman" w:hAnsi="Times New Roman" w:cs="Times New Roman"/>
                <w:color w:val="666666"/>
                <w:sz w:val="24"/>
                <w:szCs w:val="24"/>
              </w:rPr>
              <w:br/>
              <w:t>Negotiated/Final Rate</w:t>
            </w:r>
            <w:r w:rsidRPr="00AC3C27">
              <w:rPr>
                <w:rFonts w:ascii="Times New Roman" w:eastAsia="Times New Roman" w:hAnsi="Times New Roman" w:cs="Times New Roman"/>
                <w:color w:val="666666"/>
                <w:sz w:val="24"/>
                <w:szCs w:val="24"/>
              </w:rPr>
              <w:br/>
            </w:r>
            <w:r w:rsidRPr="00AC3C27">
              <w:rPr>
                <w:rFonts w:ascii="Verdana" w:eastAsia="Times New Roman" w:hAnsi="Verdana" w:cs="Times New Roman"/>
                <w:color w:val="666666"/>
                <w:sz w:val="17"/>
                <w:szCs w:val="17"/>
              </w:rPr>
              <w:br/>
            </w:r>
            <w:r w:rsidRPr="00AC3C27">
              <w:rPr>
                <w:rFonts w:ascii="Times New Roman" w:eastAsia="Times New Roman" w:hAnsi="Times New Roman" w:cs="Times New Roman"/>
                <w:b/>
                <w:bCs/>
                <w:color w:val="0070C0"/>
                <w:sz w:val="24"/>
                <w:szCs w:val="24"/>
              </w:rPr>
              <w:t>Your Response: Negotiated/Final Rate</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11" w:name="A10"/>
            <w:bookmarkEnd w:id="11"/>
            <w:r w:rsidRPr="00AC3C27">
              <w:rPr>
                <w:rFonts w:ascii="Times New Roman" w:eastAsia="Times New Roman" w:hAnsi="Times New Roman" w:cs="Times New Roman"/>
                <w:color w:val="666666"/>
                <w:sz w:val="24"/>
                <w:szCs w:val="24"/>
              </w:rPr>
              <w:t>8.</w:t>
            </w:r>
            <w:r w:rsidRPr="00AC3C27">
              <w:rPr>
                <w:rFonts w:ascii="Times New Roman" w:eastAsia="Times New Roman" w:hAnsi="Times New Roman" w:cs="Times New Roman"/>
                <w:b/>
                <w:bCs/>
                <w:color w:val="666666"/>
                <w:sz w:val="24"/>
                <w:szCs w:val="24"/>
              </w:rPr>
              <w:t xml:space="preserve">The F&amp;A rate reported in question 6 is effective </w:t>
            </w:r>
            <w:r w:rsidRPr="00AC3C27">
              <w:rPr>
                <w:rFonts w:ascii="Times New Roman" w:eastAsia="Times New Roman" w:hAnsi="Times New Roman" w:cs="Times New Roman"/>
                <w:color w:val="0000FF"/>
                <w:sz w:val="20"/>
                <w:szCs w:val="20"/>
              </w:rPr>
              <w:t>(If your rate is provisional, enter FY</w:t>
            </w:r>
            <w:r w:rsidRPr="00AC3C27">
              <w:rPr>
                <w:rFonts w:ascii="Times New Roman" w:eastAsia="Times New Roman" w:hAnsi="Times New Roman" w:cs="Times New Roman"/>
                <w:b/>
                <w:bCs/>
                <w:color w:val="0000FF"/>
                <w:sz w:val="20"/>
                <w:szCs w:val="20"/>
              </w:rPr>
              <w:t xml:space="preserve"> </w:t>
            </w:r>
            <w:r w:rsidRPr="00AC3C27">
              <w:rPr>
                <w:rFonts w:ascii="Times New Roman" w:eastAsia="Times New Roman" w:hAnsi="Times New Roman" w:cs="Times New Roman"/>
                <w:color w:val="0000FF"/>
                <w:sz w:val="20"/>
                <w:szCs w:val="20"/>
              </w:rPr>
              <w:t>2019 fiscal year end date.)</w:t>
            </w:r>
            <w:r w:rsidRPr="00AC3C27">
              <w:rPr>
                <w:rFonts w:ascii="Times New Roman" w:eastAsia="Times New Roman" w:hAnsi="Times New Roman" w:cs="Times New Roman"/>
                <w:color w:val="666666"/>
                <w:sz w:val="24"/>
                <w:szCs w:val="24"/>
              </w:rPr>
              <w:t xml:space="preserve"> </w:t>
            </w:r>
          </w:p>
          <w:tbl>
            <w:tblPr>
              <w:tblW w:w="0" w:type="auto"/>
              <w:tblCellSpacing w:w="15" w:type="dxa"/>
              <w:tblCellMar>
                <w:left w:w="0" w:type="dxa"/>
                <w:right w:w="0" w:type="dxa"/>
              </w:tblCellMar>
              <w:tblLook w:val="04A0" w:firstRow="1" w:lastRow="0" w:firstColumn="1" w:lastColumn="0" w:noHBand="0" w:noVBand="1"/>
            </w:tblPr>
            <w:tblGrid>
              <w:gridCol w:w="1695"/>
              <w:gridCol w:w="1049"/>
            </w:tblGrid>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lastRenderedPageBreak/>
                    <w:t>through/end date</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6/30/2018</w:t>
                  </w: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12" w:name="A11"/>
            <w:bookmarkEnd w:id="12"/>
            <w:r w:rsidRPr="00AC3C27">
              <w:rPr>
                <w:rFonts w:ascii="Times New Roman" w:eastAsia="Times New Roman" w:hAnsi="Times New Roman" w:cs="Times New Roman"/>
                <w:color w:val="666666"/>
                <w:sz w:val="24"/>
                <w:szCs w:val="24"/>
              </w:rPr>
              <w:t>9.</w:t>
            </w:r>
            <w:r w:rsidRPr="00AC3C27">
              <w:rPr>
                <w:rFonts w:ascii="Times New Roman" w:eastAsia="Times New Roman" w:hAnsi="Times New Roman" w:cs="Times New Roman"/>
                <w:b/>
                <w:bCs/>
                <w:color w:val="666666"/>
                <w:sz w:val="24"/>
                <w:szCs w:val="24"/>
              </w:rPr>
              <w:t>What is the basis for your F&amp;A rate?</w:t>
            </w:r>
            <w:r w:rsidRPr="00AC3C27">
              <w:rPr>
                <w:rFonts w:ascii="Times New Roman" w:eastAsia="Times New Roman" w:hAnsi="Times New Roman" w:cs="Times New Roman"/>
                <w:b/>
                <w:bCs/>
                <w:color w:val="666666"/>
                <w:sz w:val="24"/>
                <w:szCs w:val="24"/>
              </w:rPr>
              <w:br/>
            </w:r>
            <w:r w:rsidRPr="00AC3C27">
              <w:rPr>
                <w:rFonts w:ascii="Times New Roman" w:eastAsia="Times New Roman" w:hAnsi="Times New Roman" w:cs="Times New Roman"/>
                <w:color w:val="666666"/>
                <w:sz w:val="24"/>
                <w:szCs w:val="24"/>
              </w:rPr>
              <w:br/>
              <w:t>Modified total direct costs</w:t>
            </w:r>
            <w:r w:rsidRPr="00AC3C27">
              <w:rPr>
                <w:rFonts w:ascii="Times New Roman" w:eastAsia="Times New Roman" w:hAnsi="Times New Roman" w:cs="Times New Roman"/>
                <w:color w:val="666666"/>
                <w:sz w:val="24"/>
                <w:szCs w:val="24"/>
              </w:rPr>
              <w:br/>
              <w:t>Total direct costs</w:t>
            </w:r>
            <w:r w:rsidRPr="00AC3C27">
              <w:rPr>
                <w:rFonts w:ascii="Times New Roman" w:eastAsia="Times New Roman" w:hAnsi="Times New Roman" w:cs="Times New Roman"/>
                <w:color w:val="666666"/>
                <w:sz w:val="24"/>
                <w:szCs w:val="24"/>
              </w:rPr>
              <w:br/>
              <w:t>Salaries and wages</w:t>
            </w:r>
            <w:r w:rsidRPr="00AC3C27">
              <w:rPr>
                <w:rFonts w:ascii="Times New Roman" w:eastAsia="Times New Roman" w:hAnsi="Times New Roman" w:cs="Times New Roman"/>
                <w:color w:val="666666"/>
                <w:sz w:val="24"/>
                <w:szCs w:val="24"/>
              </w:rPr>
              <w:br/>
              <w:t>Other </w:t>
            </w:r>
            <w:r w:rsidRPr="00AC3C27">
              <w:rPr>
                <w:rFonts w:ascii="Times New Roman" w:eastAsia="Times New Roman" w:hAnsi="Times New Roman" w:cs="Times New Roman"/>
                <w:color w:val="666666"/>
                <w:sz w:val="24"/>
                <w:szCs w:val="24"/>
              </w:rPr>
              <w:br/>
            </w:r>
            <w:r w:rsidRPr="00AC3C27">
              <w:rPr>
                <w:rFonts w:ascii="Verdana" w:eastAsia="Times New Roman" w:hAnsi="Verdana" w:cs="Times New Roman"/>
                <w:color w:val="666666"/>
                <w:sz w:val="17"/>
                <w:szCs w:val="17"/>
              </w:rPr>
              <w:br/>
            </w:r>
            <w:r w:rsidRPr="00AC3C27">
              <w:rPr>
                <w:rFonts w:ascii="Times New Roman" w:eastAsia="Times New Roman" w:hAnsi="Times New Roman" w:cs="Times New Roman"/>
                <w:b/>
                <w:bCs/>
                <w:color w:val="0070C0"/>
                <w:sz w:val="24"/>
                <w:szCs w:val="24"/>
              </w:rPr>
              <w:t>Your Response: Modified total direct costs</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13" w:name="A12"/>
            <w:bookmarkEnd w:id="13"/>
            <w:r w:rsidRPr="00AC3C27">
              <w:rPr>
                <w:rFonts w:ascii="Times New Roman" w:eastAsia="Times New Roman" w:hAnsi="Times New Roman" w:cs="Times New Roman"/>
                <w:color w:val="666666"/>
                <w:sz w:val="24"/>
                <w:szCs w:val="24"/>
              </w:rPr>
              <w:t>10.</w:t>
            </w:r>
            <w:r w:rsidRPr="00AC3C27">
              <w:rPr>
                <w:rFonts w:ascii="Times New Roman" w:eastAsia="Times New Roman" w:hAnsi="Times New Roman" w:cs="Times New Roman"/>
                <w:b/>
                <w:bCs/>
                <w:color w:val="666666"/>
                <w:sz w:val="24"/>
                <w:szCs w:val="24"/>
              </w:rPr>
              <w:t>Facilities and Administrative Costs from Sponsored Programs</w:t>
            </w:r>
            <w:r w:rsidRPr="00AC3C27">
              <w:rPr>
                <w:rFonts w:ascii="Times New Roman" w:eastAsia="Times New Roman" w:hAnsi="Times New Roman" w:cs="Times New Roman"/>
                <w:color w:val="666666"/>
                <w:sz w:val="24"/>
                <w:szCs w:val="24"/>
              </w:rPr>
              <w:br/>
            </w:r>
            <w:r w:rsidRPr="00AC3C27">
              <w:rPr>
                <w:rFonts w:ascii="Times New Roman" w:eastAsia="Times New Roman" w:hAnsi="Times New Roman" w:cs="Times New Roman"/>
                <w:color w:val="666666"/>
                <w:sz w:val="24"/>
                <w:szCs w:val="24"/>
              </w:rPr>
              <w:br/>
            </w:r>
            <w:r w:rsidRPr="00AC3C27">
              <w:rPr>
                <w:rFonts w:ascii="Times New Roman" w:eastAsia="Times New Roman" w:hAnsi="Times New Roman" w:cs="Times New Roman"/>
                <w:b/>
                <w:bCs/>
                <w:color w:val="666666"/>
                <w:sz w:val="24"/>
                <w:szCs w:val="24"/>
              </w:rPr>
              <w:t>How are the facilities and administrative costs from sponsored programs (reported on Line 51 of the AFQ) distributed?</w:t>
            </w:r>
            <w:r w:rsidRPr="00AC3C27">
              <w:rPr>
                <w:rFonts w:ascii="Times New Roman" w:eastAsia="Times New Roman" w:hAnsi="Times New Roman" w:cs="Times New Roman"/>
                <w:color w:val="666666"/>
                <w:sz w:val="24"/>
                <w:szCs w:val="24"/>
              </w:rPr>
              <w:t xml:space="preserve"> </w:t>
            </w:r>
          </w:p>
          <w:tbl>
            <w:tblPr>
              <w:tblW w:w="0" w:type="auto"/>
              <w:tblCellSpacing w:w="15" w:type="dxa"/>
              <w:tblCellMar>
                <w:left w:w="0" w:type="dxa"/>
                <w:right w:w="0" w:type="dxa"/>
              </w:tblCellMar>
              <w:tblLook w:val="04A0" w:firstRow="1" w:lastRow="0" w:firstColumn="1" w:lastColumn="0" w:noHBand="0" w:noVBand="1"/>
            </w:tblPr>
            <w:tblGrid>
              <w:gridCol w:w="4361"/>
              <w:gridCol w:w="420"/>
              <w:gridCol w:w="315"/>
            </w:tblGrid>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retained by medical school</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50</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retained by health sciences administration</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0</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retained by parent/central administration</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25</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retained by state</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0</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retained by other (specify below)</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25</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Total</w:t>
                  </w:r>
                </w:p>
              </w:tc>
              <w:tc>
                <w:tcPr>
                  <w:tcW w:w="0" w:type="auto"/>
                  <w:tcMar>
                    <w:top w:w="15" w:type="dxa"/>
                    <w:left w:w="15" w:type="dxa"/>
                    <w:bottom w:w="15" w:type="dxa"/>
                    <w:right w:w="15" w:type="dxa"/>
                  </w:tcMar>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100</w:t>
                  </w:r>
                  <w:r w:rsidRPr="00AC3C27">
                    <w:rPr>
                      <w:rFonts w:ascii="Verdana" w:eastAsia="Times New Roman" w:hAnsi="Verdana" w:cs="Times New Roman"/>
                      <w:color w:val="666666"/>
                      <w:sz w:val="17"/>
                      <w:szCs w:val="17"/>
                    </w:rPr>
                    <w:t xml:space="preserve"> </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w:t>
                  </w: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14" w:name="A13"/>
            <w:bookmarkEnd w:id="14"/>
            <w:r w:rsidRPr="00AC3C27">
              <w:rPr>
                <w:rFonts w:ascii="Times New Roman" w:eastAsia="Times New Roman" w:hAnsi="Times New Roman" w:cs="Times New Roman"/>
                <w:b/>
                <w:bCs/>
                <w:color w:val="666666"/>
                <w:sz w:val="24"/>
                <w:szCs w:val="24"/>
              </w:rPr>
              <w:t xml:space="preserve">Explanation of % retained by other </w:t>
            </w:r>
          </w:p>
          <w:tbl>
            <w:tblPr>
              <w:tblW w:w="0" w:type="auto"/>
              <w:tblCellSpacing w:w="0" w:type="dxa"/>
              <w:tblCellMar>
                <w:left w:w="0" w:type="dxa"/>
                <w:right w:w="0" w:type="dxa"/>
              </w:tblCellMar>
              <w:tblLook w:val="04A0" w:firstRow="1" w:lastRow="0" w:firstColumn="1" w:lastColumn="0" w:noHBand="0" w:noVBand="1"/>
            </w:tblPr>
            <w:tblGrid>
              <w:gridCol w:w="3920"/>
            </w:tblGrid>
            <w:tr w:rsidR="00AC3C27" w:rsidRPr="00AC3C27" w:rsidTr="00AC3C27">
              <w:trPr>
                <w:tblCellSpacing w:w="0" w:type="dxa"/>
              </w:trPr>
              <w:tc>
                <w:tcPr>
                  <w:tcW w:w="0" w:type="auto"/>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The research corporation retains 25%</w:t>
                  </w: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after="0" w:line="240" w:lineRule="auto"/>
              <w:jc w:val="center"/>
              <w:rPr>
                <w:rFonts w:ascii="Verdana" w:eastAsia="Times New Roman" w:hAnsi="Verdana" w:cs="Times New Roman"/>
                <w:color w:val="666666"/>
                <w:sz w:val="17"/>
                <w:szCs w:val="17"/>
              </w:rPr>
            </w:pPr>
          </w:p>
          <w:p w:rsidR="00AC3C27" w:rsidRPr="00AC3C27" w:rsidRDefault="00726CDA" w:rsidP="00AC3C27">
            <w:pPr>
              <w:spacing w:after="0" w:line="240" w:lineRule="auto"/>
              <w:jc w:val="center"/>
              <w:rPr>
                <w:rFonts w:ascii="Verdana" w:eastAsia="Times New Roman" w:hAnsi="Verdana" w:cs="Times New Roman"/>
                <w:color w:val="666666"/>
                <w:sz w:val="17"/>
                <w:szCs w:val="17"/>
              </w:rPr>
            </w:pPr>
            <w:r>
              <w:rPr>
                <w:rFonts w:ascii="Verdana" w:eastAsia="Times New Roman" w:hAnsi="Verdana" w:cs="Times New Roman"/>
                <w:color w:val="666666"/>
                <w:sz w:val="17"/>
                <w:szCs w:val="17"/>
              </w:rPr>
              <w:pict>
                <v:rect id="_x0000_i1029" style="width:468pt;height:1.5pt" o:hralign="center" o:hrstd="t" o:hrnoshade="t" o:hr="t" fillcolor="#ddd" stroked="f"/>
              </w:pic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br/>
              <w:t>Marshall University Joan C. Edwards School of Medicine</w:t>
            </w:r>
          </w:p>
          <w:p w:rsidR="00AC3C27" w:rsidRPr="00AC3C27" w:rsidRDefault="00AC3C27" w:rsidP="00AC3C27">
            <w:pPr>
              <w:spacing w:before="100" w:beforeAutospacing="1" w:after="100" w:afterAutospacing="1"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0080"/>
                <w:sz w:val="24"/>
                <w:szCs w:val="24"/>
              </w:rPr>
              <w:t>D - Government and Parent Support</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15" w:name="A14"/>
            <w:bookmarkEnd w:id="15"/>
            <w:r w:rsidRPr="00AC3C27">
              <w:rPr>
                <w:rFonts w:ascii="Times New Roman" w:eastAsia="Times New Roman" w:hAnsi="Times New Roman" w:cs="Times New Roman"/>
                <w:color w:val="FF0000"/>
                <w:sz w:val="24"/>
                <w:szCs w:val="24"/>
              </w:rPr>
              <w:t>*</w:t>
            </w:r>
            <w:r w:rsidRPr="00AC3C27">
              <w:rPr>
                <w:rFonts w:ascii="Times New Roman" w:eastAsia="Times New Roman" w:hAnsi="Times New Roman" w:cs="Times New Roman"/>
                <w:color w:val="666666"/>
                <w:sz w:val="24"/>
                <w:szCs w:val="24"/>
              </w:rPr>
              <w:t>11.</w:t>
            </w:r>
            <w:r w:rsidRPr="00AC3C27">
              <w:rPr>
                <w:rFonts w:ascii="Times New Roman" w:eastAsia="Times New Roman" w:hAnsi="Times New Roman" w:cs="Times New Roman"/>
                <w:b/>
                <w:bCs/>
                <w:color w:val="666666"/>
                <w:sz w:val="24"/>
                <w:szCs w:val="24"/>
              </w:rPr>
              <w:t xml:space="preserve">Does the amount reported on Line 71 of the AFQ (State and Parent Funds Expended for General Operations) include state funds?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lastRenderedPageBreak/>
              <w:t>Yes</w:t>
            </w:r>
            <w:r w:rsidRPr="00AC3C27">
              <w:rPr>
                <w:rFonts w:ascii="Times New Roman" w:eastAsia="Times New Roman" w:hAnsi="Times New Roman" w:cs="Times New Roman"/>
                <w:color w:val="666666"/>
                <w:sz w:val="24"/>
                <w:szCs w:val="24"/>
              </w:rPr>
              <w:br/>
              <w:t>No</w:t>
            </w:r>
            <w:r w:rsidRPr="00AC3C27">
              <w:rPr>
                <w:rFonts w:ascii="Times New Roman" w:eastAsia="Times New Roman" w:hAnsi="Times New Roman" w:cs="Times New Roman"/>
                <w:color w:val="666666"/>
                <w:sz w:val="24"/>
                <w:szCs w:val="24"/>
              </w:rPr>
              <w:br/>
              <w:t>Don't Know</w:t>
            </w:r>
            <w:r w:rsidRPr="00AC3C27">
              <w:rPr>
                <w:rFonts w:ascii="Times New Roman" w:eastAsia="Times New Roman" w:hAnsi="Times New Roman" w:cs="Times New Roman"/>
                <w:color w:val="666666"/>
                <w:sz w:val="24"/>
                <w:szCs w:val="24"/>
              </w:rPr>
              <w:br/>
            </w:r>
            <w:r w:rsidRPr="00AC3C27">
              <w:rPr>
                <w:rFonts w:ascii="Verdana" w:eastAsia="Times New Roman" w:hAnsi="Verdana" w:cs="Times New Roman"/>
                <w:color w:val="666666"/>
                <w:sz w:val="17"/>
                <w:szCs w:val="17"/>
              </w:rPr>
              <w:br/>
            </w:r>
            <w:r w:rsidRPr="00AC3C27">
              <w:rPr>
                <w:rFonts w:ascii="Times New Roman" w:eastAsia="Times New Roman" w:hAnsi="Times New Roman" w:cs="Times New Roman"/>
                <w:b/>
                <w:bCs/>
                <w:color w:val="0070C0"/>
                <w:sz w:val="24"/>
                <w:szCs w:val="24"/>
              </w:rPr>
              <w:t>Your Response: Yes</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16" w:name="A15"/>
            <w:bookmarkEnd w:id="16"/>
            <w:r w:rsidRPr="00AC3C27">
              <w:rPr>
                <w:rFonts w:ascii="Times New Roman" w:eastAsia="Times New Roman" w:hAnsi="Times New Roman" w:cs="Times New Roman"/>
                <w:color w:val="666666"/>
                <w:sz w:val="24"/>
                <w:szCs w:val="24"/>
              </w:rPr>
              <w:t>12.</w:t>
            </w:r>
            <w:r w:rsidRPr="00AC3C27">
              <w:rPr>
                <w:rFonts w:ascii="Times New Roman" w:eastAsia="Times New Roman" w:hAnsi="Times New Roman" w:cs="Times New Roman"/>
                <w:b/>
                <w:bCs/>
                <w:color w:val="666666"/>
                <w:sz w:val="24"/>
                <w:szCs w:val="24"/>
              </w:rPr>
              <w:t xml:space="preserve">If the amount reported on Line 71 of the AFQ includes state funds, provide an estimate of state funds included: </w:t>
            </w:r>
          </w:p>
          <w:tbl>
            <w:tblPr>
              <w:tblW w:w="0" w:type="auto"/>
              <w:tblCellSpacing w:w="15" w:type="dxa"/>
              <w:tblCellMar>
                <w:left w:w="0" w:type="dxa"/>
                <w:right w:w="0" w:type="dxa"/>
              </w:tblCellMar>
              <w:tblLook w:val="04A0" w:firstRow="1" w:lastRow="0" w:firstColumn="1" w:lastColumn="0" w:noHBand="0" w:noVBand="1"/>
            </w:tblPr>
            <w:tblGrid>
              <w:gridCol w:w="195"/>
              <w:gridCol w:w="1035"/>
            </w:tblGrid>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15278076</w:t>
                  </w: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17" w:name="A16"/>
            <w:bookmarkEnd w:id="17"/>
            <w:r w:rsidRPr="00AC3C27">
              <w:rPr>
                <w:rFonts w:ascii="Times New Roman" w:eastAsia="Times New Roman" w:hAnsi="Times New Roman" w:cs="Times New Roman"/>
                <w:color w:val="FF0000"/>
                <w:sz w:val="24"/>
                <w:szCs w:val="24"/>
              </w:rPr>
              <w:t>*</w:t>
            </w:r>
            <w:r w:rsidRPr="00AC3C27">
              <w:rPr>
                <w:rFonts w:ascii="Times New Roman" w:eastAsia="Times New Roman" w:hAnsi="Times New Roman" w:cs="Times New Roman"/>
                <w:color w:val="666666"/>
                <w:sz w:val="24"/>
                <w:szCs w:val="24"/>
              </w:rPr>
              <w:t>13.</w:t>
            </w:r>
            <w:r w:rsidRPr="00AC3C27">
              <w:rPr>
                <w:rFonts w:ascii="Times New Roman" w:eastAsia="Times New Roman" w:hAnsi="Times New Roman" w:cs="Times New Roman"/>
                <w:b/>
                <w:bCs/>
                <w:color w:val="666666"/>
                <w:sz w:val="24"/>
                <w:szCs w:val="24"/>
              </w:rPr>
              <w:t xml:space="preserve">If the amount reported on Line 71 of the AFQ includes state funds, are these funds: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Appropriated directly to the medical school by the State legislature</w:t>
            </w:r>
            <w:r w:rsidRPr="00AC3C27">
              <w:rPr>
                <w:rFonts w:ascii="Times New Roman" w:eastAsia="Times New Roman" w:hAnsi="Times New Roman" w:cs="Times New Roman"/>
                <w:color w:val="666666"/>
                <w:sz w:val="24"/>
                <w:szCs w:val="24"/>
              </w:rPr>
              <w:br/>
              <w:t>Appropriated to the parent; parent allocated funds to medical school</w:t>
            </w:r>
            <w:r w:rsidRPr="00AC3C27">
              <w:rPr>
                <w:rFonts w:ascii="Times New Roman" w:eastAsia="Times New Roman" w:hAnsi="Times New Roman" w:cs="Times New Roman"/>
                <w:color w:val="666666"/>
                <w:sz w:val="24"/>
                <w:szCs w:val="24"/>
              </w:rPr>
              <w:br/>
              <w:t>Other (describe below)</w:t>
            </w:r>
            <w:r w:rsidRPr="00AC3C27">
              <w:rPr>
                <w:rFonts w:ascii="Times New Roman" w:eastAsia="Times New Roman" w:hAnsi="Times New Roman" w:cs="Times New Roman"/>
                <w:color w:val="666666"/>
                <w:sz w:val="24"/>
                <w:szCs w:val="24"/>
              </w:rPr>
              <w:br/>
              <w:t>Not applicable - Medical school receives no state funds for general operations</w:t>
            </w:r>
            <w:r w:rsidRPr="00AC3C27">
              <w:rPr>
                <w:rFonts w:ascii="Times New Roman" w:eastAsia="Times New Roman" w:hAnsi="Times New Roman" w:cs="Times New Roman"/>
                <w:color w:val="666666"/>
                <w:sz w:val="24"/>
                <w:szCs w:val="24"/>
              </w:rPr>
              <w:br/>
            </w:r>
            <w:r w:rsidRPr="00AC3C27">
              <w:rPr>
                <w:rFonts w:ascii="Verdana" w:eastAsia="Times New Roman" w:hAnsi="Verdana" w:cs="Times New Roman"/>
                <w:color w:val="666666"/>
                <w:sz w:val="17"/>
                <w:szCs w:val="17"/>
              </w:rPr>
              <w:br/>
            </w:r>
            <w:r w:rsidRPr="00AC3C27">
              <w:rPr>
                <w:rFonts w:ascii="Times New Roman" w:eastAsia="Times New Roman" w:hAnsi="Times New Roman" w:cs="Times New Roman"/>
                <w:b/>
                <w:bCs/>
                <w:color w:val="0070C0"/>
                <w:sz w:val="24"/>
                <w:szCs w:val="24"/>
              </w:rPr>
              <w:t>Your Response: Appropriated directly to the medical school by the State legislature</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18" w:name="A17"/>
            <w:bookmarkEnd w:id="18"/>
            <w:r w:rsidRPr="00AC3C27">
              <w:rPr>
                <w:rFonts w:ascii="Times New Roman" w:eastAsia="Times New Roman" w:hAnsi="Times New Roman" w:cs="Times New Roman"/>
                <w:b/>
                <w:bCs/>
                <w:color w:val="000000"/>
                <w:sz w:val="24"/>
                <w:szCs w:val="24"/>
              </w:rPr>
              <w:t>Explanation for Other</w:t>
            </w:r>
            <w:r w:rsidRPr="00AC3C27">
              <w:rPr>
                <w:rFonts w:ascii="Times New Roman" w:eastAsia="Times New Roman" w:hAnsi="Times New Roman" w:cs="Times New Roman"/>
                <w:color w:val="666666"/>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6"/>
            </w:tblGrid>
            <w:tr w:rsidR="00AC3C27" w:rsidRPr="00AC3C27" w:rsidTr="00AC3C27">
              <w:trPr>
                <w:tblCellSpacing w:w="0" w:type="dxa"/>
              </w:trPr>
              <w:tc>
                <w:tcPr>
                  <w:tcW w:w="0" w:type="auto"/>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19" w:name="A18"/>
            <w:bookmarkEnd w:id="19"/>
            <w:r w:rsidRPr="00AC3C27">
              <w:rPr>
                <w:rFonts w:ascii="Times New Roman" w:eastAsia="Times New Roman" w:hAnsi="Times New Roman" w:cs="Times New Roman"/>
                <w:color w:val="FF0000"/>
                <w:sz w:val="24"/>
                <w:szCs w:val="24"/>
              </w:rPr>
              <w:t>*</w:t>
            </w:r>
            <w:r w:rsidRPr="00AC3C27">
              <w:rPr>
                <w:rFonts w:ascii="Times New Roman" w:eastAsia="Times New Roman" w:hAnsi="Times New Roman" w:cs="Times New Roman"/>
                <w:color w:val="666666"/>
                <w:sz w:val="24"/>
                <w:szCs w:val="24"/>
              </w:rPr>
              <w:t>14.</w:t>
            </w:r>
            <w:r w:rsidRPr="00AC3C27">
              <w:rPr>
                <w:rFonts w:ascii="Times New Roman" w:eastAsia="Times New Roman" w:hAnsi="Times New Roman" w:cs="Times New Roman"/>
                <w:b/>
                <w:bCs/>
                <w:color w:val="666666"/>
                <w:sz w:val="24"/>
                <w:szCs w:val="24"/>
              </w:rPr>
              <w:t>Who determines the allocation of state and/or parent funds for general operations to medical school departments?</w:t>
            </w:r>
            <w:r w:rsidRPr="00AC3C27">
              <w:rPr>
                <w:rFonts w:ascii="Times New Roman" w:eastAsia="Times New Roman" w:hAnsi="Times New Roman" w:cs="Times New Roman"/>
                <w:color w:val="666666"/>
                <w:sz w:val="24"/>
                <w:szCs w:val="24"/>
              </w:rPr>
              <w:br/>
            </w:r>
            <w:r w:rsidRPr="00AC3C27">
              <w:rPr>
                <w:rFonts w:ascii="Times New Roman" w:eastAsia="Times New Roman" w:hAnsi="Times New Roman" w:cs="Times New Roman"/>
                <w:i/>
                <w:iCs/>
                <w:color w:val="666666"/>
                <w:sz w:val="24"/>
                <w:szCs w:val="24"/>
              </w:rPr>
              <w:t>(i.e., the amount reported on Line 71 of the AFQ)</w:t>
            </w:r>
            <w:r w:rsidRPr="00AC3C27">
              <w:rPr>
                <w:rFonts w:ascii="Times New Roman" w:eastAsia="Times New Roman" w:hAnsi="Times New Roman" w:cs="Times New Roman"/>
                <w:color w:val="666666"/>
                <w:sz w:val="24"/>
                <w:szCs w:val="24"/>
              </w:rPr>
              <w:t xml:space="preserve">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Dean/dean's office</w:t>
            </w:r>
            <w:r w:rsidRPr="00AC3C27">
              <w:rPr>
                <w:rFonts w:ascii="Times New Roman" w:eastAsia="Times New Roman" w:hAnsi="Times New Roman" w:cs="Times New Roman"/>
                <w:color w:val="666666"/>
                <w:sz w:val="24"/>
                <w:szCs w:val="24"/>
              </w:rPr>
              <w:br/>
              <w:t>Parent administration</w:t>
            </w:r>
            <w:r w:rsidRPr="00AC3C27">
              <w:rPr>
                <w:rFonts w:ascii="Times New Roman" w:eastAsia="Times New Roman" w:hAnsi="Times New Roman" w:cs="Times New Roman"/>
                <w:color w:val="666666"/>
                <w:sz w:val="24"/>
                <w:szCs w:val="24"/>
              </w:rPr>
              <w:br/>
              <w:t>State legislature</w:t>
            </w:r>
            <w:r w:rsidRPr="00AC3C27">
              <w:rPr>
                <w:rFonts w:ascii="Times New Roman" w:eastAsia="Times New Roman" w:hAnsi="Times New Roman" w:cs="Times New Roman"/>
                <w:color w:val="666666"/>
                <w:sz w:val="24"/>
                <w:szCs w:val="24"/>
              </w:rPr>
              <w:br/>
              <w:t xml:space="preserve">Other (specify below) </w:t>
            </w:r>
            <w:r w:rsidRPr="00AC3C27">
              <w:rPr>
                <w:rFonts w:ascii="Times New Roman" w:eastAsia="Times New Roman" w:hAnsi="Times New Roman" w:cs="Times New Roman"/>
                <w:color w:val="666666"/>
                <w:sz w:val="24"/>
                <w:szCs w:val="24"/>
              </w:rPr>
              <w:br/>
              <w:t>Not applicable - medical school receives no state/parent funds for general operations</w:t>
            </w:r>
            <w:r w:rsidRPr="00AC3C27">
              <w:rPr>
                <w:rFonts w:ascii="Times New Roman" w:eastAsia="Times New Roman" w:hAnsi="Times New Roman" w:cs="Times New Roman"/>
                <w:color w:val="666666"/>
                <w:sz w:val="24"/>
                <w:szCs w:val="24"/>
              </w:rPr>
              <w:br/>
            </w:r>
            <w:r w:rsidRPr="00AC3C27">
              <w:rPr>
                <w:rFonts w:ascii="Verdana" w:eastAsia="Times New Roman" w:hAnsi="Verdana" w:cs="Times New Roman"/>
                <w:color w:val="666666"/>
                <w:sz w:val="17"/>
                <w:szCs w:val="17"/>
              </w:rPr>
              <w:br/>
            </w:r>
            <w:r w:rsidRPr="00AC3C27">
              <w:rPr>
                <w:rFonts w:ascii="Times New Roman" w:eastAsia="Times New Roman" w:hAnsi="Times New Roman" w:cs="Times New Roman"/>
                <w:b/>
                <w:bCs/>
                <w:color w:val="0070C0"/>
                <w:sz w:val="24"/>
                <w:szCs w:val="24"/>
              </w:rPr>
              <w:t>Your Response: Dean/dean's office</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20" w:name="A19"/>
            <w:bookmarkEnd w:id="20"/>
            <w:r w:rsidRPr="00AC3C27">
              <w:rPr>
                <w:rFonts w:ascii="Times New Roman" w:eastAsia="Times New Roman" w:hAnsi="Times New Roman" w:cs="Times New Roman"/>
                <w:b/>
                <w:bCs/>
                <w:color w:val="666666"/>
                <w:sz w:val="24"/>
                <w:szCs w:val="24"/>
              </w:rPr>
              <w:lastRenderedPageBreak/>
              <w:t xml:space="preserve">Specify who determines the allocation of state and/or parent funds to medical school departments </w:t>
            </w:r>
          </w:p>
          <w:tbl>
            <w:tblPr>
              <w:tblW w:w="0" w:type="auto"/>
              <w:tblCellSpacing w:w="0" w:type="dxa"/>
              <w:tblCellMar>
                <w:left w:w="0" w:type="dxa"/>
                <w:right w:w="0" w:type="dxa"/>
              </w:tblCellMar>
              <w:tblLook w:val="04A0" w:firstRow="1" w:lastRow="0" w:firstColumn="1" w:lastColumn="0" w:noHBand="0" w:noVBand="1"/>
            </w:tblPr>
            <w:tblGrid>
              <w:gridCol w:w="6"/>
            </w:tblGrid>
            <w:tr w:rsidR="00AC3C27" w:rsidRPr="00AC3C27" w:rsidTr="00AC3C27">
              <w:trPr>
                <w:tblCellSpacing w:w="0" w:type="dxa"/>
              </w:trPr>
              <w:tc>
                <w:tcPr>
                  <w:tcW w:w="0" w:type="auto"/>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21" w:name="A20"/>
            <w:bookmarkEnd w:id="21"/>
            <w:r w:rsidRPr="00AC3C27">
              <w:rPr>
                <w:rFonts w:ascii="Times New Roman" w:eastAsia="Times New Roman" w:hAnsi="Times New Roman" w:cs="Times New Roman"/>
                <w:b/>
                <w:bCs/>
                <w:color w:val="0000FF"/>
                <w:sz w:val="24"/>
                <w:szCs w:val="24"/>
              </w:rPr>
              <w:t>Note: Question 15 is optional. If you cannot provide an estimate, skip to Question 16.</w:t>
            </w:r>
            <w:r w:rsidRPr="00AC3C27">
              <w:rPr>
                <w:rFonts w:ascii="Times New Roman" w:eastAsia="Times New Roman" w:hAnsi="Times New Roman" w:cs="Times New Roman"/>
                <w:b/>
                <w:bCs/>
                <w:color w:val="666666"/>
                <w:sz w:val="24"/>
                <w:szCs w:val="24"/>
              </w:rPr>
              <w:br/>
              <w:t>15. Estimate the % of special state appropriations (Line 73 of the AFQ) designated for:</w:t>
            </w:r>
          </w:p>
          <w:tbl>
            <w:tblPr>
              <w:tblW w:w="0" w:type="auto"/>
              <w:tblCellSpacing w:w="15" w:type="dxa"/>
              <w:tblCellMar>
                <w:left w:w="0" w:type="dxa"/>
                <w:right w:w="0" w:type="dxa"/>
              </w:tblCellMar>
              <w:tblLook w:val="04A0" w:firstRow="1" w:lastRow="0" w:firstColumn="1" w:lastColumn="0" w:noHBand="0" w:noVBand="1"/>
            </w:tblPr>
            <w:tblGrid>
              <w:gridCol w:w="3314"/>
              <w:gridCol w:w="420"/>
              <w:gridCol w:w="315"/>
            </w:tblGrid>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Undergraduate medical education</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0</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Graduate medical education</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0</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Other educational activities</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0</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Research activities</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0</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Clinical activities</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0</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Equipment</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0</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Facilities</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0</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Other uses (describe below)</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100</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Total special state appropriations</w:t>
                  </w:r>
                </w:p>
              </w:tc>
              <w:tc>
                <w:tcPr>
                  <w:tcW w:w="0" w:type="auto"/>
                  <w:tcMar>
                    <w:top w:w="15" w:type="dxa"/>
                    <w:left w:w="15" w:type="dxa"/>
                    <w:bottom w:w="15" w:type="dxa"/>
                    <w:right w:w="15" w:type="dxa"/>
                  </w:tcMar>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 xml:space="preserve">100 </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w:t>
                  </w: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22" w:name="A21"/>
            <w:bookmarkEnd w:id="22"/>
            <w:r w:rsidRPr="00AC3C27">
              <w:rPr>
                <w:rFonts w:ascii="Times New Roman" w:eastAsia="Times New Roman" w:hAnsi="Times New Roman" w:cs="Times New Roman"/>
                <w:b/>
                <w:bCs/>
                <w:color w:val="666666"/>
                <w:sz w:val="24"/>
                <w:szCs w:val="24"/>
              </w:rPr>
              <w:t xml:space="preserve">Explanation of special state appropriations for other uses </w:t>
            </w:r>
          </w:p>
          <w:tbl>
            <w:tblPr>
              <w:tblW w:w="0" w:type="auto"/>
              <w:tblCellSpacing w:w="0" w:type="dxa"/>
              <w:tblCellMar>
                <w:left w:w="0" w:type="dxa"/>
                <w:right w:w="0" w:type="dxa"/>
              </w:tblCellMar>
              <w:tblLook w:val="04A0" w:firstRow="1" w:lastRow="0" w:firstColumn="1" w:lastColumn="0" w:noHBand="0" w:noVBand="1"/>
            </w:tblPr>
            <w:tblGrid>
              <w:gridCol w:w="8460"/>
            </w:tblGrid>
            <w:tr w:rsidR="00AC3C27" w:rsidRPr="00AC3C27" w:rsidTr="00AC3C27">
              <w:trPr>
                <w:tblCellSpacing w:w="0" w:type="dxa"/>
              </w:trPr>
              <w:tc>
                <w:tcPr>
                  <w:tcW w:w="0" w:type="auto"/>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Professional Liability Insurance (54%), Rural Health Education and Outreach (46%).</w:t>
                  </w: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726CDA" w:rsidP="00AC3C27">
            <w:pPr>
              <w:spacing w:after="0" w:line="240" w:lineRule="auto"/>
              <w:jc w:val="center"/>
              <w:rPr>
                <w:rFonts w:ascii="Verdana" w:eastAsia="Times New Roman" w:hAnsi="Verdana" w:cs="Times New Roman"/>
                <w:color w:val="666666"/>
                <w:sz w:val="17"/>
                <w:szCs w:val="17"/>
              </w:rPr>
            </w:pPr>
            <w:r>
              <w:rPr>
                <w:rFonts w:ascii="Verdana" w:eastAsia="Times New Roman" w:hAnsi="Verdana" w:cs="Times New Roman"/>
                <w:color w:val="666666"/>
                <w:sz w:val="17"/>
                <w:szCs w:val="17"/>
              </w:rPr>
              <w:pict>
                <v:rect id="_x0000_i1030" style="width:468pt;height:1.5pt" o:hralign="center" o:hrstd="t" o:hrnoshade="t" o:hr="t" fillcolor="#ddd" stroked="f"/>
              </w:pic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br/>
              <w:t>Marshall University Joan C. Edwards School of Medicine</w:t>
            </w:r>
          </w:p>
          <w:p w:rsidR="00AC3C27" w:rsidRPr="00AC3C27" w:rsidRDefault="00AC3C27" w:rsidP="00AC3C27">
            <w:pPr>
              <w:spacing w:before="100" w:beforeAutospacing="1" w:after="100" w:afterAutospacing="1"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0080"/>
                <w:sz w:val="24"/>
                <w:szCs w:val="24"/>
              </w:rPr>
              <w:t>E - Hospital Affiliations</w:t>
            </w:r>
          </w:p>
          <w:p w:rsidR="00AC3C27" w:rsidRPr="00AC3C27" w:rsidRDefault="00AC3C27" w:rsidP="00AC3C27">
            <w:pPr>
              <w:spacing w:before="100" w:beforeAutospacing="1" w:after="240" w:line="240" w:lineRule="auto"/>
              <w:rPr>
                <w:rFonts w:ascii="Verdana" w:eastAsia="Times New Roman" w:hAnsi="Verdana" w:cs="Times New Roman"/>
                <w:color w:val="666666"/>
                <w:sz w:val="17"/>
                <w:szCs w:val="17"/>
              </w:rPr>
            </w:pPr>
            <w:bookmarkStart w:id="23" w:name="A22"/>
            <w:bookmarkEnd w:id="23"/>
            <w:r w:rsidRPr="00AC3C27">
              <w:rPr>
                <w:rFonts w:ascii="Times New Roman" w:eastAsia="Times New Roman" w:hAnsi="Times New Roman" w:cs="Times New Roman"/>
                <w:color w:val="FF0000"/>
                <w:sz w:val="24"/>
                <w:szCs w:val="24"/>
              </w:rPr>
              <w:t>*</w:t>
            </w:r>
            <w:r w:rsidRPr="00AC3C27">
              <w:rPr>
                <w:rFonts w:ascii="Times New Roman" w:eastAsia="Times New Roman" w:hAnsi="Times New Roman" w:cs="Times New Roman"/>
                <w:color w:val="666666"/>
                <w:sz w:val="24"/>
                <w:szCs w:val="24"/>
              </w:rPr>
              <w:t>16.</w:t>
            </w:r>
            <w:r w:rsidRPr="00AC3C27">
              <w:rPr>
                <w:rFonts w:ascii="Times New Roman" w:eastAsia="Times New Roman" w:hAnsi="Times New Roman" w:cs="Times New Roman"/>
                <w:b/>
                <w:bCs/>
                <w:color w:val="666666"/>
                <w:sz w:val="24"/>
                <w:szCs w:val="24"/>
              </w:rPr>
              <w:t>Hospital support</w:t>
            </w:r>
            <w:r w:rsidRPr="00AC3C27">
              <w:rPr>
                <w:rFonts w:ascii="Times New Roman" w:eastAsia="Times New Roman" w:hAnsi="Times New Roman" w:cs="Times New Roman"/>
                <w:color w:val="666666"/>
                <w:sz w:val="24"/>
                <w:szCs w:val="24"/>
              </w:rPr>
              <w:br/>
            </w:r>
            <w:r w:rsidRPr="00AC3C27">
              <w:rPr>
                <w:rFonts w:ascii="Times New Roman" w:eastAsia="Times New Roman" w:hAnsi="Times New Roman" w:cs="Times New Roman"/>
                <w:color w:val="666666"/>
                <w:sz w:val="24"/>
                <w:szCs w:val="24"/>
              </w:rPr>
              <w:br/>
            </w:r>
            <w:r w:rsidRPr="00AC3C27">
              <w:rPr>
                <w:rFonts w:ascii="Times New Roman" w:eastAsia="Times New Roman" w:hAnsi="Times New Roman" w:cs="Times New Roman"/>
                <w:b/>
                <w:bCs/>
                <w:color w:val="666666"/>
                <w:sz w:val="24"/>
                <w:szCs w:val="24"/>
              </w:rPr>
              <w:t xml:space="preserve">List the name of each hospital that provided support to the medical school and the amount that each hospital contributed to the total </w:t>
            </w:r>
            <w:r w:rsidRPr="00AC3C27">
              <w:rPr>
                <w:rFonts w:ascii="Times New Roman" w:eastAsia="Times New Roman" w:hAnsi="Times New Roman" w:cs="Times New Roman"/>
                <w:b/>
                <w:bCs/>
                <w:color w:val="666666"/>
                <w:sz w:val="24"/>
                <w:szCs w:val="24"/>
              </w:rPr>
              <w:br/>
              <w:t>amount reported on line 146 of the AFQ.</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tbl>
            <w:tblPr>
              <w:tblW w:w="180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7"/>
              <w:gridCol w:w="13409"/>
              <w:gridCol w:w="2976"/>
            </w:tblGrid>
            <w:tr w:rsidR="00AC3C27" w:rsidRPr="00AC3C27" w:rsidTr="00AC3C27">
              <w:trPr>
                <w:trHeight w:val="550"/>
              </w:trPr>
              <w:tc>
                <w:tcPr>
                  <w:tcW w:w="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lastRenderedPageBreak/>
                    <w:t> </w:t>
                  </w:r>
                </w:p>
              </w:tc>
              <w:tc>
                <w:tcPr>
                  <w:tcW w:w="72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666666"/>
                      <w:sz w:val="24"/>
                      <w:szCs w:val="24"/>
                    </w:rPr>
                    <w:t>Hospital Name</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666666"/>
                      <w:sz w:val="24"/>
                      <w:szCs w:val="24"/>
                    </w:rPr>
                    <w:t>Dollars this Report Period</w:t>
                  </w:r>
                </w:p>
              </w:tc>
            </w:tr>
            <w:tr w:rsidR="00AC3C27" w:rsidRPr="00AC3C27" w:rsidTr="00AC3C27">
              <w:trPr>
                <w:trHeight w:val="275"/>
              </w:trPr>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1</w:t>
                  </w:r>
                </w:p>
              </w:tc>
              <w:tc>
                <w:tcPr>
                  <w:tcW w:w="8111" w:type="dxa"/>
                  <w:tcBorders>
                    <w:top w:val="nil"/>
                    <w:left w:val="nil"/>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 Cabell Huntington Hospital</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 62858840</w:t>
                  </w:r>
                </w:p>
              </w:tc>
            </w:tr>
            <w:tr w:rsidR="00AC3C27" w:rsidRPr="00AC3C27" w:rsidTr="00AC3C27">
              <w:trPr>
                <w:trHeight w:val="275"/>
              </w:trPr>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2</w:t>
                  </w:r>
                </w:p>
              </w:tc>
              <w:tc>
                <w:tcPr>
                  <w:tcW w:w="8111" w:type="dxa"/>
                  <w:tcBorders>
                    <w:top w:val="nil"/>
                    <w:left w:val="nil"/>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 xml:space="preserve"> St. </w:t>
                  </w:r>
                  <w:proofErr w:type="spellStart"/>
                  <w:r w:rsidRPr="00AC3C27">
                    <w:rPr>
                      <w:rFonts w:ascii="Times New Roman" w:eastAsia="Times New Roman" w:hAnsi="Times New Roman" w:cs="Times New Roman"/>
                      <w:b/>
                      <w:bCs/>
                      <w:color w:val="0070C0"/>
                      <w:sz w:val="24"/>
                      <w:szCs w:val="24"/>
                    </w:rPr>
                    <w:t>Marys</w:t>
                  </w:r>
                  <w:proofErr w:type="spellEnd"/>
                  <w:r w:rsidRPr="00AC3C27">
                    <w:rPr>
                      <w:rFonts w:ascii="Times New Roman" w:eastAsia="Times New Roman" w:hAnsi="Times New Roman" w:cs="Times New Roman"/>
                      <w:b/>
                      <w:bCs/>
                      <w:color w:val="0070C0"/>
                      <w:sz w:val="24"/>
                      <w:szCs w:val="24"/>
                    </w:rPr>
                    <w:t xml:space="preserve"> Medical Center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 4085867</w:t>
                  </w:r>
                </w:p>
              </w:tc>
            </w:tr>
            <w:tr w:rsidR="00AC3C27" w:rsidRPr="00AC3C27" w:rsidTr="00AC3C27">
              <w:trPr>
                <w:trHeight w:val="275"/>
              </w:trPr>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3</w:t>
                  </w:r>
                </w:p>
              </w:tc>
              <w:tc>
                <w:tcPr>
                  <w:tcW w:w="8111" w:type="dxa"/>
                  <w:tcBorders>
                    <w:top w:val="nil"/>
                    <w:left w:val="nil"/>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 </w:t>
                  </w:r>
                </w:p>
              </w:tc>
            </w:tr>
            <w:tr w:rsidR="00AC3C27" w:rsidRPr="00AC3C27" w:rsidTr="00AC3C27">
              <w:trPr>
                <w:trHeight w:val="275"/>
              </w:trPr>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4</w:t>
                  </w:r>
                </w:p>
              </w:tc>
              <w:tc>
                <w:tcPr>
                  <w:tcW w:w="8111" w:type="dxa"/>
                  <w:tcBorders>
                    <w:top w:val="nil"/>
                    <w:left w:val="nil"/>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 </w:t>
                  </w:r>
                </w:p>
              </w:tc>
            </w:tr>
            <w:tr w:rsidR="00AC3C27" w:rsidRPr="00AC3C27" w:rsidTr="00AC3C27">
              <w:trPr>
                <w:trHeight w:val="275"/>
              </w:trPr>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5</w:t>
                  </w:r>
                </w:p>
              </w:tc>
              <w:tc>
                <w:tcPr>
                  <w:tcW w:w="8111" w:type="dxa"/>
                  <w:tcBorders>
                    <w:top w:val="nil"/>
                    <w:left w:val="nil"/>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 </w:t>
                  </w:r>
                </w:p>
              </w:tc>
            </w:tr>
            <w:tr w:rsidR="00AC3C27" w:rsidRPr="00AC3C27" w:rsidTr="00AC3C27">
              <w:trPr>
                <w:trHeight w:val="275"/>
              </w:trPr>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6</w:t>
                  </w:r>
                </w:p>
              </w:tc>
              <w:tc>
                <w:tcPr>
                  <w:tcW w:w="8111" w:type="dxa"/>
                  <w:tcBorders>
                    <w:top w:val="nil"/>
                    <w:left w:val="nil"/>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 </w:t>
                  </w:r>
                </w:p>
              </w:tc>
            </w:tr>
            <w:tr w:rsidR="00AC3C27" w:rsidRPr="00AC3C27" w:rsidTr="00AC3C27">
              <w:trPr>
                <w:trHeight w:val="275"/>
              </w:trPr>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7</w:t>
                  </w:r>
                </w:p>
              </w:tc>
              <w:tc>
                <w:tcPr>
                  <w:tcW w:w="8111" w:type="dxa"/>
                  <w:tcBorders>
                    <w:top w:val="nil"/>
                    <w:left w:val="nil"/>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 </w:t>
                  </w:r>
                </w:p>
              </w:tc>
            </w:tr>
            <w:tr w:rsidR="00AC3C27" w:rsidRPr="00AC3C27" w:rsidTr="00AC3C27">
              <w:trPr>
                <w:trHeight w:val="275"/>
              </w:trPr>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8</w:t>
                  </w:r>
                </w:p>
              </w:tc>
              <w:tc>
                <w:tcPr>
                  <w:tcW w:w="8111" w:type="dxa"/>
                  <w:tcBorders>
                    <w:top w:val="nil"/>
                    <w:left w:val="nil"/>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 </w:t>
                  </w:r>
                </w:p>
              </w:tc>
            </w:tr>
            <w:tr w:rsidR="00AC3C27" w:rsidRPr="00AC3C27" w:rsidTr="00AC3C27">
              <w:trPr>
                <w:trHeight w:val="275"/>
              </w:trPr>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9</w:t>
                  </w:r>
                </w:p>
              </w:tc>
              <w:tc>
                <w:tcPr>
                  <w:tcW w:w="8111" w:type="dxa"/>
                  <w:tcBorders>
                    <w:top w:val="nil"/>
                    <w:left w:val="nil"/>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 </w:t>
                  </w:r>
                </w:p>
              </w:tc>
            </w:tr>
            <w:tr w:rsidR="00AC3C27" w:rsidRPr="00AC3C27" w:rsidTr="00AC3C27">
              <w:trPr>
                <w:trHeight w:val="275"/>
              </w:trPr>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10</w:t>
                  </w:r>
                </w:p>
              </w:tc>
              <w:tc>
                <w:tcPr>
                  <w:tcW w:w="8111" w:type="dxa"/>
                  <w:tcBorders>
                    <w:top w:val="nil"/>
                    <w:left w:val="nil"/>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 </w:t>
                  </w:r>
                </w:p>
              </w:tc>
            </w:tr>
            <w:tr w:rsidR="00AC3C27" w:rsidRPr="00AC3C27" w:rsidTr="00AC3C27">
              <w:trPr>
                <w:trHeight w:val="275"/>
              </w:trPr>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11</w:t>
                  </w:r>
                </w:p>
              </w:tc>
              <w:tc>
                <w:tcPr>
                  <w:tcW w:w="8111" w:type="dxa"/>
                  <w:tcBorders>
                    <w:top w:val="nil"/>
                    <w:left w:val="nil"/>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 </w:t>
                  </w:r>
                </w:p>
              </w:tc>
            </w:tr>
            <w:tr w:rsidR="00AC3C27" w:rsidRPr="00AC3C27" w:rsidTr="00AC3C27">
              <w:trPr>
                <w:trHeight w:val="275"/>
              </w:trPr>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12</w:t>
                  </w:r>
                </w:p>
              </w:tc>
              <w:tc>
                <w:tcPr>
                  <w:tcW w:w="8111" w:type="dxa"/>
                  <w:tcBorders>
                    <w:top w:val="nil"/>
                    <w:left w:val="nil"/>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 </w:t>
                  </w:r>
                </w:p>
              </w:tc>
            </w:tr>
            <w:tr w:rsidR="00AC3C27" w:rsidRPr="00AC3C27" w:rsidTr="00AC3C27">
              <w:trPr>
                <w:trHeight w:val="275"/>
              </w:trPr>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13</w:t>
                  </w:r>
                </w:p>
              </w:tc>
              <w:tc>
                <w:tcPr>
                  <w:tcW w:w="8111" w:type="dxa"/>
                  <w:tcBorders>
                    <w:top w:val="nil"/>
                    <w:left w:val="nil"/>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 </w:t>
                  </w:r>
                </w:p>
              </w:tc>
            </w:tr>
            <w:tr w:rsidR="00AC3C27" w:rsidRPr="00AC3C27" w:rsidTr="00AC3C27">
              <w:trPr>
                <w:trHeight w:val="275"/>
              </w:trPr>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14</w:t>
                  </w:r>
                </w:p>
              </w:tc>
              <w:tc>
                <w:tcPr>
                  <w:tcW w:w="8111" w:type="dxa"/>
                  <w:tcBorders>
                    <w:top w:val="nil"/>
                    <w:left w:val="nil"/>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 </w:t>
                  </w:r>
                </w:p>
              </w:tc>
            </w:tr>
            <w:tr w:rsidR="00AC3C27" w:rsidRPr="00AC3C27" w:rsidTr="00AC3C27">
              <w:trPr>
                <w:trHeight w:val="275"/>
              </w:trPr>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15</w:t>
                  </w:r>
                </w:p>
              </w:tc>
              <w:tc>
                <w:tcPr>
                  <w:tcW w:w="8111" w:type="dxa"/>
                  <w:tcBorders>
                    <w:top w:val="nil"/>
                    <w:left w:val="nil"/>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 </w:t>
                  </w:r>
                </w:p>
              </w:tc>
            </w:tr>
            <w:tr w:rsidR="00AC3C27" w:rsidRPr="00AC3C27" w:rsidTr="00AC3C27">
              <w:trPr>
                <w:trHeight w:val="275"/>
              </w:trPr>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16</w:t>
                  </w:r>
                </w:p>
              </w:tc>
              <w:tc>
                <w:tcPr>
                  <w:tcW w:w="8111" w:type="dxa"/>
                  <w:tcBorders>
                    <w:top w:val="nil"/>
                    <w:left w:val="nil"/>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 </w:t>
                  </w: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726CDA" w:rsidP="00AC3C27">
            <w:pPr>
              <w:spacing w:after="0" w:line="240" w:lineRule="auto"/>
              <w:jc w:val="center"/>
              <w:rPr>
                <w:rFonts w:ascii="Verdana" w:eastAsia="Times New Roman" w:hAnsi="Verdana" w:cs="Times New Roman"/>
                <w:color w:val="666666"/>
                <w:sz w:val="17"/>
                <w:szCs w:val="17"/>
              </w:rPr>
            </w:pPr>
            <w:r>
              <w:rPr>
                <w:rFonts w:ascii="Verdana" w:eastAsia="Times New Roman" w:hAnsi="Verdana" w:cs="Times New Roman"/>
                <w:color w:val="666666"/>
                <w:sz w:val="17"/>
                <w:szCs w:val="17"/>
              </w:rPr>
              <w:pict>
                <v:rect id="_x0000_i1031" style="width:468pt;height:1.5pt" o:hralign="center" o:hrstd="t" o:hrnoshade="t" o:hr="t" fillcolor="#ddd" stroked="f"/>
              </w:pic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br/>
              <w:t>Marshall University Joan C. Edwards School of Medicine</w:t>
            </w:r>
          </w:p>
          <w:p w:rsidR="00AC3C27" w:rsidRPr="00AC3C27" w:rsidRDefault="00AC3C27" w:rsidP="00AC3C27">
            <w:pPr>
              <w:spacing w:before="100" w:beforeAutospacing="1" w:after="100" w:afterAutospacing="1"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0080"/>
                <w:sz w:val="24"/>
                <w:szCs w:val="24"/>
              </w:rPr>
              <w:t>F - Gifts and Endowments</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24" w:name="A23"/>
            <w:bookmarkEnd w:id="24"/>
            <w:r w:rsidRPr="00AC3C27">
              <w:rPr>
                <w:rFonts w:ascii="Times New Roman" w:eastAsia="Times New Roman" w:hAnsi="Times New Roman" w:cs="Times New Roman"/>
                <w:color w:val="FF0000"/>
                <w:sz w:val="24"/>
                <w:szCs w:val="24"/>
              </w:rPr>
              <w:t>*</w:t>
            </w:r>
            <w:r w:rsidRPr="00AC3C27">
              <w:rPr>
                <w:rFonts w:ascii="Times New Roman" w:eastAsia="Times New Roman" w:hAnsi="Times New Roman" w:cs="Times New Roman"/>
                <w:color w:val="666666"/>
                <w:sz w:val="24"/>
                <w:szCs w:val="24"/>
              </w:rPr>
              <w:t>17.</w:t>
            </w:r>
            <w:r w:rsidRPr="00AC3C27">
              <w:rPr>
                <w:rFonts w:ascii="Times New Roman" w:eastAsia="Times New Roman" w:hAnsi="Times New Roman" w:cs="Times New Roman"/>
                <w:b/>
                <w:bCs/>
                <w:color w:val="666666"/>
                <w:sz w:val="24"/>
                <w:szCs w:val="24"/>
              </w:rPr>
              <w:t>Market value of endowments by type (Note: Market Value should be as of fiscal year end.)</w:t>
            </w:r>
            <w:r w:rsidRPr="00AC3C27">
              <w:rPr>
                <w:rFonts w:ascii="Times New Roman" w:eastAsia="Times New Roman" w:hAnsi="Times New Roman" w:cs="Times New Roman"/>
                <w:color w:val="666666"/>
                <w:sz w:val="24"/>
                <w:szCs w:val="24"/>
              </w:rPr>
              <w:br/>
            </w:r>
            <w:r w:rsidRPr="00AC3C27">
              <w:rPr>
                <w:rFonts w:ascii="Times New Roman" w:eastAsia="Times New Roman" w:hAnsi="Times New Roman" w:cs="Times New Roman"/>
                <w:color w:val="666666"/>
                <w:sz w:val="24"/>
                <w:szCs w:val="24"/>
              </w:rPr>
              <w:br/>
            </w:r>
            <w:r w:rsidRPr="00AC3C27">
              <w:rPr>
                <w:rFonts w:ascii="Times New Roman" w:eastAsia="Times New Roman" w:hAnsi="Times New Roman" w:cs="Times New Roman"/>
                <w:color w:val="0000FF"/>
                <w:sz w:val="24"/>
                <w:szCs w:val="24"/>
              </w:rPr>
              <w:t>Enter either the breakdowns or the total, but not both.</w:t>
            </w:r>
            <w:r w:rsidRPr="00AC3C27">
              <w:rPr>
                <w:rFonts w:ascii="Times New Roman" w:eastAsia="Times New Roman" w:hAnsi="Times New Roman" w:cs="Times New Roman"/>
                <w:color w:val="666666"/>
                <w:sz w:val="24"/>
                <w:szCs w:val="24"/>
              </w:rPr>
              <w:t xml:space="preserve"> </w:t>
            </w:r>
          </w:p>
          <w:tbl>
            <w:tblPr>
              <w:tblW w:w="0" w:type="auto"/>
              <w:tblCellSpacing w:w="15" w:type="dxa"/>
              <w:tblCellMar>
                <w:left w:w="0" w:type="dxa"/>
                <w:right w:w="0" w:type="dxa"/>
              </w:tblCellMar>
              <w:tblLook w:val="04A0" w:firstRow="1" w:lastRow="0" w:firstColumn="1" w:lastColumn="0" w:noHBand="0" w:noVBand="1"/>
            </w:tblPr>
            <w:tblGrid>
              <w:gridCol w:w="7400"/>
              <w:gridCol w:w="1035"/>
            </w:tblGrid>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Market value of quasi-endowments</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5817565</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Market value of term endowments</w:t>
                  </w:r>
                </w:p>
              </w:tc>
              <w:tc>
                <w:tcPr>
                  <w:tcW w:w="0" w:type="auto"/>
                  <w:tcMar>
                    <w:top w:w="15" w:type="dxa"/>
                    <w:left w:w="15" w:type="dxa"/>
                    <w:bottom w:w="15" w:type="dxa"/>
                    <w:right w:w="15" w:type="dxa"/>
                  </w:tcMar>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Market value of true/pure endowments</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39866221</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Market value of other endowments</w:t>
                  </w:r>
                </w:p>
              </w:tc>
              <w:tc>
                <w:tcPr>
                  <w:tcW w:w="0" w:type="auto"/>
                  <w:tcMar>
                    <w:top w:w="15" w:type="dxa"/>
                    <w:left w:w="15" w:type="dxa"/>
                    <w:bottom w:w="15" w:type="dxa"/>
                    <w:right w:w="15" w:type="dxa"/>
                  </w:tcMar>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Total Endowment Market Value (</w:t>
                  </w:r>
                  <w:r w:rsidRPr="00AC3C27">
                    <w:rPr>
                      <w:rFonts w:ascii="Times New Roman" w:eastAsia="Times New Roman" w:hAnsi="Times New Roman" w:cs="Times New Roman"/>
                      <w:color w:val="0000FF"/>
                      <w:sz w:val="24"/>
                      <w:szCs w:val="24"/>
                    </w:rPr>
                    <w:t>Only use if breakdowns are not available.</w:t>
                  </w:r>
                  <w:r w:rsidRPr="00AC3C27">
                    <w:rPr>
                      <w:rFonts w:ascii="Times New Roman" w:eastAsia="Times New Roman" w:hAnsi="Times New Roman" w:cs="Times New Roman"/>
                      <w:color w:val="666666"/>
                      <w:sz w:val="24"/>
                      <w:szCs w:val="24"/>
                    </w:rPr>
                    <w:t>)</w:t>
                  </w:r>
                </w:p>
              </w:tc>
              <w:tc>
                <w:tcPr>
                  <w:tcW w:w="0" w:type="auto"/>
                  <w:tcMar>
                    <w:top w:w="15" w:type="dxa"/>
                    <w:left w:w="15" w:type="dxa"/>
                    <w:bottom w:w="15" w:type="dxa"/>
                    <w:right w:w="15" w:type="dxa"/>
                  </w:tcMar>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Total Endowment</w:t>
                  </w:r>
                </w:p>
              </w:tc>
              <w:tc>
                <w:tcPr>
                  <w:tcW w:w="0" w:type="auto"/>
                  <w:tcMar>
                    <w:top w:w="15" w:type="dxa"/>
                    <w:left w:w="15" w:type="dxa"/>
                    <w:bottom w:w="15" w:type="dxa"/>
                    <w:right w:w="15" w:type="dxa"/>
                  </w:tcMar>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45683786</w:t>
                  </w: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25" w:name="A24"/>
            <w:bookmarkEnd w:id="25"/>
            <w:r w:rsidRPr="00AC3C27">
              <w:rPr>
                <w:rFonts w:ascii="Times New Roman" w:eastAsia="Times New Roman" w:hAnsi="Times New Roman" w:cs="Times New Roman"/>
                <w:color w:val="666666"/>
                <w:sz w:val="24"/>
                <w:szCs w:val="24"/>
              </w:rPr>
              <w:t>18.</w:t>
            </w:r>
            <w:r w:rsidRPr="00AC3C27">
              <w:rPr>
                <w:rFonts w:ascii="Times New Roman" w:eastAsia="Times New Roman" w:hAnsi="Times New Roman" w:cs="Times New Roman"/>
                <w:b/>
                <w:bCs/>
                <w:color w:val="666666"/>
                <w:sz w:val="24"/>
                <w:szCs w:val="24"/>
              </w:rPr>
              <w:t xml:space="preserve">Contributions to endowment (principal) this report period </w:t>
            </w:r>
          </w:p>
          <w:tbl>
            <w:tblPr>
              <w:tblW w:w="0" w:type="auto"/>
              <w:tblCellSpacing w:w="15" w:type="dxa"/>
              <w:tblCellMar>
                <w:left w:w="0" w:type="dxa"/>
                <w:right w:w="0" w:type="dxa"/>
              </w:tblCellMar>
              <w:tblLook w:val="04A0" w:firstRow="1" w:lastRow="0" w:firstColumn="1" w:lastColumn="0" w:noHBand="0" w:noVBand="1"/>
            </w:tblPr>
            <w:tblGrid>
              <w:gridCol w:w="6593"/>
              <w:gridCol w:w="195"/>
            </w:tblGrid>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lastRenderedPageBreak/>
                    <w:t>Cash contributions to endowment principal this report period</w:t>
                  </w:r>
                </w:p>
              </w:tc>
              <w:tc>
                <w:tcPr>
                  <w:tcW w:w="0" w:type="auto"/>
                  <w:tcMar>
                    <w:top w:w="15" w:type="dxa"/>
                    <w:left w:w="15" w:type="dxa"/>
                    <w:bottom w:w="15" w:type="dxa"/>
                    <w:right w:w="15" w:type="dxa"/>
                  </w:tcMar>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Irrevocable pledges to endowment principal made this report period</w:t>
                  </w:r>
                </w:p>
              </w:tc>
              <w:tc>
                <w:tcPr>
                  <w:tcW w:w="0" w:type="auto"/>
                  <w:tcMar>
                    <w:top w:w="15" w:type="dxa"/>
                    <w:left w:w="15" w:type="dxa"/>
                    <w:bottom w:w="15" w:type="dxa"/>
                    <w:right w:w="15" w:type="dxa"/>
                  </w:tcMar>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Total new contributions to endowment funds</w:t>
                  </w:r>
                </w:p>
              </w:tc>
              <w:tc>
                <w:tcPr>
                  <w:tcW w:w="0" w:type="auto"/>
                  <w:tcMar>
                    <w:top w:w="15" w:type="dxa"/>
                    <w:left w:w="15" w:type="dxa"/>
                    <w:bottom w:w="15" w:type="dxa"/>
                    <w:right w:w="15" w:type="dxa"/>
                  </w:tcMar>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0</w:t>
                  </w: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26" w:name="A25"/>
            <w:bookmarkEnd w:id="26"/>
            <w:r w:rsidRPr="00AC3C27">
              <w:rPr>
                <w:rFonts w:ascii="Times New Roman" w:eastAsia="Times New Roman" w:hAnsi="Times New Roman" w:cs="Times New Roman"/>
                <w:color w:val="666666"/>
                <w:sz w:val="24"/>
                <w:szCs w:val="24"/>
              </w:rPr>
              <w:t>19.</w:t>
            </w:r>
            <w:r w:rsidRPr="00AC3C27">
              <w:rPr>
                <w:rFonts w:ascii="Times New Roman" w:eastAsia="Times New Roman" w:hAnsi="Times New Roman" w:cs="Times New Roman"/>
                <w:b/>
                <w:bCs/>
                <w:color w:val="666666"/>
                <w:sz w:val="24"/>
                <w:szCs w:val="24"/>
              </w:rPr>
              <w:t xml:space="preserve">For the Unrestricted Gift Revenue reported on Line 162 of the AFQ, indicate: (NOTE: Pledges should not be reported as revenue on the AFQ.) </w:t>
            </w:r>
          </w:p>
          <w:tbl>
            <w:tblPr>
              <w:tblW w:w="9490" w:type="dxa"/>
              <w:tblCellSpacing w:w="15" w:type="dxa"/>
              <w:tblCellMar>
                <w:left w:w="0" w:type="dxa"/>
                <w:right w:w="0" w:type="dxa"/>
              </w:tblCellMar>
              <w:tblLook w:val="04A0" w:firstRow="1" w:lastRow="0" w:firstColumn="1" w:lastColumn="0" w:noHBand="0" w:noVBand="1"/>
            </w:tblPr>
            <w:tblGrid>
              <w:gridCol w:w="9394"/>
              <w:gridCol w:w="96"/>
            </w:tblGrid>
            <w:tr w:rsidR="00AC3C27" w:rsidRPr="00AC3C27" w:rsidTr="00AC3C27">
              <w:trPr>
                <w:trHeight w:val="397"/>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Amount of irrevocable pledges incorrectly included on Line 162</w:t>
                  </w:r>
                </w:p>
              </w:tc>
              <w:tc>
                <w:tcPr>
                  <w:tcW w:w="0" w:type="auto"/>
                  <w:tcMar>
                    <w:top w:w="15" w:type="dxa"/>
                    <w:left w:w="15" w:type="dxa"/>
                    <w:bottom w:w="15" w:type="dxa"/>
                    <w:right w:w="15" w:type="dxa"/>
                  </w:tcMar>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p>
              </w:tc>
            </w:tr>
            <w:tr w:rsidR="00AC3C27" w:rsidRPr="00AC3C27" w:rsidTr="00AC3C27">
              <w:trPr>
                <w:trHeight w:val="397"/>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Amount of non-irrevocable pledges incorrectly included on Line 162</w:t>
                  </w:r>
                </w:p>
              </w:tc>
              <w:tc>
                <w:tcPr>
                  <w:tcW w:w="0" w:type="auto"/>
                  <w:tcMar>
                    <w:top w:w="15" w:type="dxa"/>
                    <w:left w:w="15" w:type="dxa"/>
                    <w:bottom w:w="15" w:type="dxa"/>
                    <w:right w:w="15" w:type="dxa"/>
                  </w:tcMar>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27" w:name="A26"/>
            <w:bookmarkEnd w:id="27"/>
            <w:r w:rsidRPr="00AC3C27">
              <w:rPr>
                <w:rFonts w:ascii="Times New Roman" w:eastAsia="Times New Roman" w:hAnsi="Times New Roman" w:cs="Times New Roman"/>
                <w:color w:val="666666"/>
                <w:sz w:val="24"/>
                <w:szCs w:val="24"/>
              </w:rPr>
              <w:br/>
              <w:t>20.</w:t>
            </w:r>
            <w:r w:rsidRPr="00AC3C27">
              <w:rPr>
                <w:rFonts w:ascii="Times New Roman" w:eastAsia="Times New Roman" w:hAnsi="Times New Roman" w:cs="Times New Roman"/>
                <w:b/>
                <w:bCs/>
                <w:color w:val="666666"/>
                <w:sz w:val="24"/>
                <w:szCs w:val="24"/>
              </w:rPr>
              <w:t xml:space="preserve">Appraised value of gifts of real or personal property received this report period (e.g., real estate, equipment, artifacts, artwork, vehicles): </w:t>
            </w:r>
          </w:p>
          <w:tbl>
            <w:tblPr>
              <w:tblW w:w="0" w:type="auto"/>
              <w:tblCellSpacing w:w="15" w:type="dxa"/>
              <w:tblCellMar>
                <w:left w:w="0" w:type="dxa"/>
                <w:right w:w="0" w:type="dxa"/>
              </w:tblCellMar>
              <w:tblLook w:val="04A0" w:firstRow="1" w:lastRow="0" w:firstColumn="1" w:lastColumn="0" w:noHBand="0" w:noVBand="1"/>
            </w:tblPr>
            <w:tblGrid>
              <w:gridCol w:w="195"/>
              <w:gridCol w:w="81"/>
            </w:tblGrid>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w:t>
                  </w:r>
                </w:p>
              </w:tc>
              <w:tc>
                <w:tcPr>
                  <w:tcW w:w="0" w:type="auto"/>
                  <w:tcMar>
                    <w:top w:w="15" w:type="dxa"/>
                    <w:left w:w="15" w:type="dxa"/>
                    <w:bottom w:w="15" w:type="dxa"/>
                    <w:right w:w="15" w:type="dxa"/>
                  </w:tcMar>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726CDA" w:rsidP="00AC3C27">
            <w:pPr>
              <w:spacing w:after="0" w:line="240" w:lineRule="auto"/>
              <w:jc w:val="center"/>
              <w:rPr>
                <w:rFonts w:ascii="Verdana" w:eastAsia="Times New Roman" w:hAnsi="Verdana" w:cs="Times New Roman"/>
                <w:color w:val="666666"/>
                <w:sz w:val="17"/>
                <w:szCs w:val="17"/>
              </w:rPr>
            </w:pPr>
            <w:r>
              <w:rPr>
                <w:rFonts w:ascii="Verdana" w:eastAsia="Times New Roman" w:hAnsi="Verdana" w:cs="Times New Roman"/>
                <w:color w:val="666666"/>
                <w:sz w:val="17"/>
                <w:szCs w:val="17"/>
              </w:rPr>
              <w:pict>
                <v:rect id="_x0000_i1032" style="width:468pt;height:1.5pt" o:hralign="center" o:hrstd="t" o:hrnoshade="t" o:hr="t" fillcolor="#ddd" stroked="f"/>
              </w:pic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br/>
              <w:t>Marshall University Joan C. Edwards School of Medicine</w:t>
            </w:r>
          </w:p>
          <w:p w:rsidR="00AC3C27" w:rsidRPr="00AC3C27" w:rsidRDefault="00AC3C27" w:rsidP="00AC3C27">
            <w:pPr>
              <w:spacing w:before="100" w:beforeAutospacing="1" w:after="100" w:afterAutospacing="1"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0080"/>
                <w:sz w:val="24"/>
                <w:szCs w:val="24"/>
              </w:rPr>
              <w:t>G - Faculty Practice Plan</w:t>
            </w:r>
            <w:r w:rsidRPr="00AC3C27">
              <w:rPr>
                <w:rFonts w:ascii="Times New Roman" w:eastAsia="Times New Roman" w:hAnsi="Times New Roman" w:cs="Times New Roman"/>
                <w:b/>
                <w:bCs/>
                <w:color w:val="000080"/>
                <w:sz w:val="24"/>
                <w:szCs w:val="24"/>
              </w:rPr>
              <w:br/>
            </w:r>
            <w:r w:rsidRPr="00AC3C27">
              <w:rPr>
                <w:rFonts w:ascii="Verdana" w:eastAsia="Times New Roman" w:hAnsi="Verdana" w:cs="Times New Roman"/>
                <w:color w:val="666666"/>
                <w:sz w:val="17"/>
                <w:szCs w:val="17"/>
              </w:rPr>
              <w:br/>
            </w:r>
            <w:r w:rsidRPr="00AC3C27">
              <w:rPr>
                <w:rFonts w:ascii="Times New Roman" w:eastAsia="Times New Roman" w:hAnsi="Times New Roman" w:cs="Times New Roman"/>
                <w:b/>
                <w:bCs/>
                <w:color w:val="000080"/>
                <w:sz w:val="24"/>
                <w:szCs w:val="24"/>
              </w:rPr>
              <w:t xml:space="preserve">21. Which best describes the primary basis of authority for your faculty practice plan? </w:t>
            </w:r>
          </w:p>
          <w:p w:rsidR="00AC3C27" w:rsidRPr="00AC3C27" w:rsidRDefault="00AC3C27" w:rsidP="00AC3C27">
            <w:pPr>
              <w:spacing w:before="100" w:beforeAutospacing="1" w:after="24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Medical-school based</w:t>
            </w:r>
            <w:r w:rsidRPr="00AC3C27">
              <w:rPr>
                <w:rFonts w:ascii="Times New Roman" w:eastAsia="Times New Roman" w:hAnsi="Times New Roman" w:cs="Times New Roman"/>
                <w:color w:val="666666"/>
                <w:sz w:val="24"/>
                <w:szCs w:val="24"/>
              </w:rPr>
              <w:br/>
              <w:t>Hospital-based</w:t>
            </w:r>
            <w:r w:rsidRPr="00AC3C27">
              <w:rPr>
                <w:rFonts w:ascii="Times New Roman" w:eastAsia="Times New Roman" w:hAnsi="Times New Roman" w:cs="Times New Roman"/>
                <w:color w:val="666666"/>
                <w:sz w:val="24"/>
                <w:szCs w:val="24"/>
              </w:rPr>
              <w:br/>
              <w:t>Health-system based</w:t>
            </w:r>
            <w:r w:rsidRPr="00AC3C27">
              <w:rPr>
                <w:rFonts w:ascii="Times New Roman" w:eastAsia="Times New Roman" w:hAnsi="Times New Roman" w:cs="Times New Roman"/>
                <w:color w:val="666666"/>
                <w:sz w:val="24"/>
                <w:szCs w:val="24"/>
              </w:rPr>
              <w:br/>
              <w:t>Other (describe below)</w:t>
            </w:r>
            <w:r w:rsidRPr="00AC3C27">
              <w:rPr>
                <w:rFonts w:ascii="Times New Roman" w:eastAsia="Times New Roman" w:hAnsi="Times New Roman" w:cs="Times New Roman"/>
                <w:color w:val="666666"/>
                <w:sz w:val="24"/>
                <w:szCs w:val="24"/>
              </w:rPr>
              <w:br/>
              <w:t>No Practice Plan</w:t>
            </w:r>
            <w:r w:rsidRPr="00AC3C27">
              <w:rPr>
                <w:rFonts w:ascii="Times New Roman" w:eastAsia="Times New Roman" w:hAnsi="Times New Roman" w:cs="Times New Roman"/>
                <w:color w:val="666666"/>
                <w:sz w:val="24"/>
                <w:szCs w:val="24"/>
              </w:rPr>
              <w:br/>
            </w:r>
            <w:r w:rsidRPr="00AC3C27">
              <w:rPr>
                <w:rFonts w:ascii="Verdana" w:eastAsia="Times New Roman" w:hAnsi="Verdana" w:cs="Times New Roman"/>
                <w:color w:val="666666"/>
                <w:sz w:val="17"/>
                <w:szCs w:val="17"/>
              </w:rPr>
              <w:br/>
            </w:r>
            <w:r w:rsidRPr="00AC3C27">
              <w:rPr>
                <w:rFonts w:ascii="Times New Roman" w:eastAsia="Times New Roman" w:hAnsi="Times New Roman" w:cs="Times New Roman"/>
                <w:b/>
                <w:bCs/>
                <w:color w:val="0070C0"/>
                <w:sz w:val="24"/>
                <w:szCs w:val="24"/>
              </w:rPr>
              <w:t>Your Response:</w:t>
            </w:r>
            <w:r w:rsidRPr="00AC3C27">
              <w:rPr>
                <w:rFonts w:ascii="Times New Roman" w:eastAsia="Times New Roman" w:hAnsi="Times New Roman" w:cs="Times New Roman"/>
                <w:b/>
                <w:bCs/>
                <w:color w:val="000080"/>
                <w:sz w:val="24"/>
                <w:szCs w:val="24"/>
              </w:rPr>
              <w:t xml:space="preserve"> </w:t>
            </w:r>
            <w:r w:rsidRPr="00AC3C27">
              <w:rPr>
                <w:rFonts w:ascii="Times New Roman" w:eastAsia="Times New Roman" w:hAnsi="Times New Roman" w:cs="Times New Roman"/>
                <w:b/>
                <w:bCs/>
                <w:color w:val="0070C0"/>
                <w:sz w:val="24"/>
                <w:szCs w:val="24"/>
              </w:rPr>
              <w:t>Medical-school based</w:t>
            </w:r>
          </w:p>
          <w:p w:rsidR="00AC3C27" w:rsidRPr="00AC3C27" w:rsidRDefault="00AC3C27" w:rsidP="00AC3C27">
            <w:pPr>
              <w:spacing w:before="100" w:beforeAutospacing="1" w:after="100" w:afterAutospacing="1" w:line="240" w:lineRule="auto"/>
              <w:rPr>
                <w:rFonts w:ascii="Verdana" w:eastAsia="Times New Roman" w:hAnsi="Verdana" w:cs="Times New Roman"/>
                <w:color w:val="666666"/>
                <w:sz w:val="17"/>
                <w:szCs w:val="17"/>
              </w:rPr>
            </w:pPr>
            <w:r w:rsidRPr="00AC3C27">
              <w:rPr>
                <w:rFonts w:ascii="Verdana" w:eastAsia="Times New Roman" w:hAnsi="Verdana" w:cs="Times New Roman"/>
                <w:color w:val="666666"/>
                <w:sz w:val="17"/>
                <w:szCs w:val="17"/>
              </w:rPr>
              <w:t> </w:t>
            </w:r>
            <w:r w:rsidRPr="00AC3C27">
              <w:rPr>
                <w:rFonts w:ascii="Times New Roman" w:eastAsia="Times New Roman" w:hAnsi="Times New Roman" w:cs="Times New Roman"/>
                <w:b/>
                <w:bCs/>
                <w:color w:val="666666"/>
                <w:sz w:val="24"/>
                <w:szCs w:val="24"/>
              </w:rPr>
              <w:t xml:space="preserve">Describe other organizational location </w:t>
            </w:r>
          </w:p>
          <w:tbl>
            <w:tblPr>
              <w:tblW w:w="0" w:type="auto"/>
              <w:tblCellSpacing w:w="0" w:type="dxa"/>
              <w:tblCellMar>
                <w:left w:w="0" w:type="dxa"/>
                <w:right w:w="0" w:type="dxa"/>
              </w:tblCellMar>
              <w:tblLook w:val="04A0" w:firstRow="1" w:lastRow="0" w:firstColumn="1" w:lastColumn="0" w:noHBand="0" w:noVBand="1"/>
            </w:tblPr>
            <w:tblGrid>
              <w:gridCol w:w="6"/>
            </w:tblGrid>
            <w:tr w:rsidR="00AC3C27" w:rsidRPr="00AC3C27" w:rsidTr="00AC3C27">
              <w:trPr>
                <w:tblCellSpacing w:w="0" w:type="dxa"/>
              </w:trPr>
              <w:tc>
                <w:tcPr>
                  <w:tcW w:w="0" w:type="auto"/>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p>
              </w:tc>
            </w:tr>
          </w:tbl>
          <w:p w:rsidR="00AC3C27" w:rsidRPr="00AC3C27" w:rsidRDefault="00AC3C27" w:rsidP="00AC3C27">
            <w:pPr>
              <w:spacing w:before="100" w:beforeAutospacing="1" w:after="100" w:afterAutospacing="1" w:line="240" w:lineRule="auto"/>
              <w:rPr>
                <w:rFonts w:ascii="Verdana" w:eastAsia="Times New Roman" w:hAnsi="Verdana" w:cs="Times New Roman"/>
                <w:color w:val="666666"/>
                <w:sz w:val="17"/>
                <w:szCs w:val="17"/>
              </w:rPr>
            </w:pPr>
            <w:r w:rsidRPr="00AC3C27">
              <w:rPr>
                <w:rFonts w:ascii="Verdana" w:eastAsia="Times New Roman" w:hAnsi="Verdana" w:cs="Times New Roman"/>
                <w:color w:val="666666"/>
                <w:sz w:val="17"/>
                <w:szCs w:val="17"/>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28" w:name="A66"/>
            <w:bookmarkEnd w:id="28"/>
            <w:r w:rsidRPr="00AC3C27">
              <w:rPr>
                <w:rFonts w:ascii="Times New Roman" w:eastAsia="Times New Roman" w:hAnsi="Times New Roman" w:cs="Times New Roman"/>
                <w:color w:val="FF0000"/>
                <w:sz w:val="24"/>
                <w:szCs w:val="24"/>
              </w:rPr>
              <w:lastRenderedPageBreak/>
              <w:t>*</w:t>
            </w:r>
            <w:r w:rsidRPr="00AC3C27">
              <w:rPr>
                <w:rFonts w:ascii="Times New Roman" w:eastAsia="Times New Roman" w:hAnsi="Times New Roman" w:cs="Times New Roman"/>
                <w:color w:val="666666"/>
                <w:sz w:val="24"/>
                <w:szCs w:val="24"/>
              </w:rPr>
              <w:t xml:space="preserve">22. </w:t>
            </w:r>
            <w:r w:rsidRPr="00AC3C27">
              <w:rPr>
                <w:rFonts w:ascii="Times New Roman" w:eastAsia="Times New Roman" w:hAnsi="Times New Roman" w:cs="Times New Roman"/>
                <w:b/>
                <w:bCs/>
                <w:color w:val="666666"/>
                <w:sz w:val="24"/>
                <w:szCs w:val="24"/>
              </w:rPr>
              <w:t>Which best describes the structure of your faculty practice plan?</w:t>
            </w:r>
            <w:r w:rsidRPr="00AC3C27">
              <w:rPr>
                <w:rFonts w:ascii="Times New Roman" w:eastAsia="Times New Roman" w:hAnsi="Times New Roman" w:cs="Times New Roman"/>
                <w:color w:val="666666"/>
                <w:sz w:val="24"/>
                <w:szCs w:val="24"/>
              </w:rPr>
              <w:br/>
              <w:t xml:space="preserve">Definitions are available under the heading "Faculty Practice Plan Structure" at </w:t>
            </w:r>
            <w:hyperlink r:id="rId12" w:tgtFrame="_blank" w:history="1">
              <w:r w:rsidRPr="00AC3C27">
                <w:rPr>
                  <w:rFonts w:ascii="Times New Roman" w:eastAsia="Times New Roman" w:hAnsi="Times New Roman" w:cs="Times New Roman"/>
                  <w:color w:val="181BA8"/>
                  <w:sz w:val="24"/>
                  <w:szCs w:val="24"/>
                  <w:u w:val="single"/>
                </w:rPr>
                <w:t>https://www.aamc.org/data/ocd/field_definitions/</w:t>
              </w:r>
            </w:hyperlink>
            <w:r w:rsidRPr="00AC3C27">
              <w:rPr>
                <w:rFonts w:ascii="Times New Roman" w:eastAsia="Times New Roman" w:hAnsi="Times New Roman" w:cs="Times New Roman"/>
                <w:color w:val="666666"/>
                <w:sz w:val="24"/>
                <w:szCs w:val="24"/>
              </w:rPr>
              <w:t xml:space="preserve">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Departmental Practice Model</w:t>
            </w:r>
            <w:r w:rsidRPr="00AC3C27">
              <w:rPr>
                <w:rFonts w:ascii="Times New Roman" w:eastAsia="Times New Roman" w:hAnsi="Times New Roman" w:cs="Times New Roman"/>
                <w:color w:val="666666"/>
                <w:sz w:val="24"/>
                <w:szCs w:val="24"/>
              </w:rPr>
              <w:br/>
              <w:t>Federated Practice Plan</w:t>
            </w:r>
            <w:r w:rsidRPr="00AC3C27">
              <w:rPr>
                <w:rFonts w:ascii="Times New Roman" w:eastAsia="Times New Roman" w:hAnsi="Times New Roman" w:cs="Times New Roman"/>
                <w:color w:val="666666"/>
                <w:sz w:val="24"/>
                <w:szCs w:val="24"/>
              </w:rPr>
              <w:br/>
              <w:t>Multi-specialty Group Practice Model</w:t>
            </w:r>
            <w:r w:rsidRPr="00AC3C27">
              <w:rPr>
                <w:rFonts w:ascii="Times New Roman" w:eastAsia="Times New Roman" w:hAnsi="Times New Roman" w:cs="Times New Roman"/>
                <w:color w:val="666666"/>
                <w:sz w:val="24"/>
                <w:szCs w:val="24"/>
              </w:rPr>
              <w:br/>
              <w:t>Other (describe below)</w:t>
            </w:r>
            <w:r w:rsidRPr="00AC3C27">
              <w:rPr>
                <w:rFonts w:ascii="Verdana" w:eastAsia="Times New Roman" w:hAnsi="Verdana" w:cs="Times New Roman"/>
                <w:color w:val="666666"/>
                <w:sz w:val="17"/>
                <w:szCs w:val="17"/>
              </w:rPr>
              <w:br/>
            </w:r>
            <w:r w:rsidRPr="00AC3C27">
              <w:rPr>
                <w:rFonts w:ascii="Times New Roman" w:eastAsia="Times New Roman" w:hAnsi="Times New Roman" w:cs="Times New Roman"/>
                <w:color w:val="666666"/>
                <w:sz w:val="24"/>
                <w:szCs w:val="24"/>
              </w:rPr>
              <w:t>No Practice Plan</w:t>
            </w:r>
            <w:r w:rsidRPr="00AC3C27">
              <w:rPr>
                <w:rFonts w:ascii="Times New Roman" w:eastAsia="Times New Roman" w:hAnsi="Times New Roman" w:cs="Times New Roman"/>
                <w:color w:val="666666"/>
                <w:sz w:val="24"/>
                <w:szCs w:val="24"/>
              </w:rPr>
              <w:br/>
            </w:r>
            <w:r w:rsidRPr="00AC3C27">
              <w:rPr>
                <w:rFonts w:ascii="Verdana" w:eastAsia="Times New Roman" w:hAnsi="Verdana" w:cs="Times New Roman"/>
                <w:color w:val="666666"/>
                <w:sz w:val="17"/>
                <w:szCs w:val="17"/>
              </w:rPr>
              <w:br/>
            </w:r>
            <w:r w:rsidRPr="00AC3C27">
              <w:rPr>
                <w:rFonts w:ascii="Times New Roman" w:eastAsia="Times New Roman" w:hAnsi="Times New Roman" w:cs="Times New Roman"/>
                <w:b/>
                <w:bCs/>
                <w:color w:val="0070C0"/>
                <w:sz w:val="24"/>
                <w:szCs w:val="24"/>
              </w:rPr>
              <w:t>Your Response: Federated Practice Plan</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29" w:name="A67"/>
            <w:bookmarkEnd w:id="29"/>
            <w:r w:rsidRPr="00AC3C27">
              <w:rPr>
                <w:rFonts w:ascii="Times New Roman" w:eastAsia="Times New Roman" w:hAnsi="Times New Roman" w:cs="Times New Roman"/>
                <w:b/>
                <w:bCs/>
                <w:color w:val="666666"/>
                <w:sz w:val="24"/>
                <w:szCs w:val="24"/>
              </w:rPr>
              <w:t>Describe other faculty practice plan type</w:t>
            </w:r>
            <w:r w:rsidRPr="00AC3C27">
              <w:rPr>
                <w:rFonts w:ascii="Times New Roman" w:eastAsia="Times New Roman" w:hAnsi="Times New Roman" w:cs="Times New Roman"/>
                <w:color w:val="666666"/>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6"/>
            </w:tblGrid>
            <w:tr w:rsidR="00AC3C27" w:rsidRPr="00AC3C27" w:rsidTr="00AC3C27">
              <w:trPr>
                <w:tblCellSpacing w:w="0" w:type="dxa"/>
              </w:trPr>
              <w:tc>
                <w:tcPr>
                  <w:tcW w:w="0" w:type="auto"/>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r w:rsidRPr="00AC3C27">
              <w:rPr>
                <w:rFonts w:ascii="Times New Roman" w:eastAsia="Times New Roman" w:hAnsi="Times New Roman" w:cs="Times New Roman"/>
                <w:color w:val="666666"/>
                <w:sz w:val="24"/>
                <w:szCs w:val="24"/>
              </w:rPr>
              <w:br/>
              <w:t xml:space="preserve">23 . </w:t>
            </w:r>
            <w:r w:rsidRPr="00AC3C27">
              <w:rPr>
                <w:rFonts w:ascii="Times New Roman" w:eastAsia="Times New Roman" w:hAnsi="Times New Roman" w:cs="Times New Roman"/>
                <w:b/>
                <w:bCs/>
                <w:color w:val="666666"/>
                <w:sz w:val="24"/>
                <w:szCs w:val="24"/>
              </w:rPr>
              <w:t>Which best describes the legal structure of your faculty practice plan?</w:t>
            </w:r>
            <w:r w:rsidRPr="00AC3C27">
              <w:rPr>
                <w:rFonts w:ascii="Times New Roman" w:eastAsia="Times New Roman" w:hAnsi="Times New Roman" w:cs="Times New Roman"/>
                <w:color w:val="666666"/>
                <w:sz w:val="24"/>
                <w:szCs w:val="24"/>
              </w:rPr>
              <w:t xml:space="preserve">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Multiple professional corporations</w:t>
            </w:r>
            <w:r w:rsidRPr="00AC3C27">
              <w:rPr>
                <w:rFonts w:ascii="Times New Roman" w:eastAsia="Times New Roman" w:hAnsi="Times New Roman" w:cs="Times New Roman"/>
                <w:color w:val="666666"/>
                <w:sz w:val="24"/>
                <w:szCs w:val="24"/>
              </w:rPr>
              <w:br/>
              <w:t>Owned by the university or school of medicine</w:t>
            </w:r>
            <w:r w:rsidRPr="00AC3C27">
              <w:rPr>
                <w:rFonts w:ascii="Times New Roman" w:eastAsia="Times New Roman" w:hAnsi="Times New Roman" w:cs="Times New Roman"/>
                <w:color w:val="666666"/>
                <w:sz w:val="24"/>
                <w:szCs w:val="24"/>
              </w:rPr>
              <w:br/>
              <w:t>For-profit corporation</w:t>
            </w:r>
            <w:r w:rsidRPr="00AC3C27">
              <w:rPr>
                <w:rFonts w:ascii="Times New Roman" w:eastAsia="Times New Roman" w:hAnsi="Times New Roman" w:cs="Times New Roman"/>
                <w:color w:val="666666"/>
                <w:sz w:val="24"/>
                <w:szCs w:val="24"/>
              </w:rPr>
              <w:br/>
              <w:t>Separate not-for-profit corporation</w:t>
            </w:r>
            <w:r w:rsidRPr="00AC3C27">
              <w:rPr>
                <w:rFonts w:ascii="Times New Roman" w:eastAsia="Times New Roman" w:hAnsi="Times New Roman" w:cs="Times New Roman"/>
                <w:color w:val="666666"/>
                <w:sz w:val="24"/>
                <w:szCs w:val="24"/>
              </w:rPr>
              <w:br/>
              <w:t>One professional corporation</w:t>
            </w:r>
            <w:r w:rsidRPr="00AC3C27">
              <w:rPr>
                <w:rFonts w:ascii="Times New Roman" w:eastAsia="Times New Roman" w:hAnsi="Times New Roman" w:cs="Times New Roman"/>
                <w:color w:val="666666"/>
                <w:sz w:val="24"/>
                <w:szCs w:val="24"/>
              </w:rPr>
              <w:br/>
              <w:t>Other (describe below)</w:t>
            </w:r>
            <w:r w:rsidRPr="00AC3C27">
              <w:rPr>
                <w:rFonts w:ascii="Times New Roman" w:eastAsia="Times New Roman" w:hAnsi="Times New Roman" w:cs="Times New Roman"/>
                <w:color w:val="666666"/>
                <w:sz w:val="24"/>
                <w:szCs w:val="24"/>
              </w:rPr>
              <w:br/>
              <w:t>No Practice Plan</w:t>
            </w:r>
            <w:r w:rsidRPr="00AC3C27">
              <w:rPr>
                <w:rFonts w:ascii="Times New Roman" w:eastAsia="Times New Roman" w:hAnsi="Times New Roman" w:cs="Times New Roman"/>
                <w:color w:val="666666"/>
                <w:sz w:val="24"/>
                <w:szCs w:val="24"/>
              </w:rPr>
              <w:br/>
            </w:r>
            <w:r w:rsidRPr="00AC3C27">
              <w:rPr>
                <w:rFonts w:ascii="Verdana" w:eastAsia="Times New Roman" w:hAnsi="Verdana" w:cs="Times New Roman"/>
                <w:color w:val="666666"/>
                <w:sz w:val="17"/>
                <w:szCs w:val="17"/>
              </w:rPr>
              <w:br/>
            </w:r>
            <w:r w:rsidRPr="00AC3C27">
              <w:rPr>
                <w:rFonts w:ascii="Times New Roman" w:eastAsia="Times New Roman" w:hAnsi="Times New Roman" w:cs="Times New Roman"/>
                <w:b/>
                <w:bCs/>
                <w:color w:val="0070C0"/>
                <w:sz w:val="24"/>
                <w:szCs w:val="24"/>
              </w:rPr>
              <w:t>Your Response: Separate not-for-profit corporation</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30" w:name="A30"/>
            <w:bookmarkEnd w:id="30"/>
            <w:r w:rsidRPr="00AC3C27">
              <w:rPr>
                <w:rFonts w:ascii="Times New Roman" w:eastAsia="Times New Roman" w:hAnsi="Times New Roman" w:cs="Times New Roman"/>
                <w:b/>
                <w:bCs/>
                <w:color w:val="666666"/>
                <w:sz w:val="24"/>
                <w:szCs w:val="24"/>
              </w:rPr>
              <w:t xml:space="preserve">Describe other legal structure </w:t>
            </w:r>
          </w:p>
          <w:tbl>
            <w:tblPr>
              <w:tblW w:w="0" w:type="auto"/>
              <w:tblCellSpacing w:w="0" w:type="dxa"/>
              <w:tblCellMar>
                <w:left w:w="0" w:type="dxa"/>
                <w:right w:w="0" w:type="dxa"/>
              </w:tblCellMar>
              <w:tblLook w:val="04A0" w:firstRow="1" w:lastRow="0" w:firstColumn="1" w:lastColumn="0" w:noHBand="0" w:noVBand="1"/>
            </w:tblPr>
            <w:tblGrid>
              <w:gridCol w:w="6"/>
            </w:tblGrid>
            <w:tr w:rsidR="00AC3C27" w:rsidRPr="00AC3C27" w:rsidTr="00AC3C27">
              <w:trPr>
                <w:tblCellSpacing w:w="0" w:type="dxa"/>
              </w:trPr>
              <w:tc>
                <w:tcPr>
                  <w:tcW w:w="0" w:type="auto"/>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after="0" w:line="240" w:lineRule="auto"/>
              <w:rPr>
                <w:rFonts w:ascii="Verdana" w:eastAsia="Times New Roman" w:hAnsi="Verdana" w:cs="Times New Roman"/>
                <w:color w:val="666666"/>
                <w:sz w:val="17"/>
                <w:szCs w:val="17"/>
              </w:rPr>
            </w:pPr>
            <w:bookmarkStart w:id="31" w:name="A32"/>
            <w:bookmarkStart w:id="32" w:name="A31"/>
            <w:bookmarkEnd w:id="31"/>
            <w:bookmarkEnd w:id="32"/>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33" w:name="A33"/>
            <w:bookmarkEnd w:id="33"/>
            <w:r w:rsidRPr="00AC3C27">
              <w:rPr>
                <w:rFonts w:ascii="Times New Roman" w:eastAsia="Times New Roman" w:hAnsi="Times New Roman" w:cs="Times New Roman"/>
                <w:color w:val="666666"/>
                <w:sz w:val="24"/>
                <w:szCs w:val="24"/>
              </w:rPr>
              <w:t>24.</w:t>
            </w:r>
            <w:r w:rsidRPr="00AC3C27">
              <w:rPr>
                <w:rFonts w:ascii="Times New Roman" w:eastAsia="Times New Roman" w:hAnsi="Times New Roman" w:cs="Times New Roman"/>
                <w:b/>
                <w:bCs/>
                <w:color w:val="666666"/>
                <w:sz w:val="24"/>
                <w:szCs w:val="24"/>
              </w:rPr>
              <w:t xml:space="preserve">Which best describes the basis for practice plan support to the medical school reported on Line 232?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"Front-</w:t>
            </w:r>
            <w:proofErr w:type="spellStart"/>
            <w:r w:rsidRPr="00AC3C27">
              <w:rPr>
                <w:rFonts w:ascii="Times New Roman" w:eastAsia="Times New Roman" w:hAnsi="Times New Roman" w:cs="Times New Roman"/>
                <w:color w:val="666666"/>
                <w:sz w:val="24"/>
                <w:szCs w:val="24"/>
              </w:rPr>
              <w:t>end"support</w:t>
            </w:r>
            <w:proofErr w:type="spellEnd"/>
            <w:r w:rsidRPr="00AC3C27">
              <w:rPr>
                <w:rFonts w:ascii="Times New Roman" w:eastAsia="Times New Roman" w:hAnsi="Times New Roman" w:cs="Times New Roman"/>
                <w:color w:val="666666"/>
                <w:sz w:val="24"/>
                <w:szCs w:val="24"/>
              </w:rPr>
              <w:t xml:space="preserve"> based on % of gross collections by practice plan</w:t>
            </w:r>
            <w:r w:rsidRPr="00AC3C27">
              <w:rPr>
                <w:rFonts w:ascii="Times New Roman" w:eastAsia="Times New Roman" w:hAnsi="Times New Roman" w:cs="Times New Roman"/>
                <w:color w:val="666666"/>
                <w:sz w:val="24"/>
                <w:szCs w:val="24"/>
              </w:rPr>
              <w:br/>
              <w:t>"Front-end" support based on% of gross collections less admin expense and physician compensation</w:t>
            </w:r>
            <w:r w:rsidRPr="00AC3C27">
              <w:rPr>
                <w:rFonts w:ascii="Times New Roman" w:eastAsia="Times New Roman" w:hAnsi="Times New Roman" w:cs="Times New Roman"/>
                <w:color w:val="666666"/>
                <w:sz w:val="24"/>
                <w:szCs w:val="24"/>
              </w:rPr>
              <w:br/>
              <w:t>"Back-end" support based on% of practice plan residual net income</w:t>
            </w:r>
            <w:r w:rsidRPr="00AC3C27">
              <w:rPr>
                <w:rFonts w:ascii="Times New Roman" w:eastAsia="Times New Roman" w:hAnsi="Times New Roman" w:cs="Times New Roman"/>
                <w:color w:val="666666"/>
                <w:sz w:val="24"/>
                <w:szCs w:val="24"/>
              </w:rPr>
              <w:br/>
              <w:t>No assessment</w:t>
            </w:r>
            <w:r w:rsidRPr="00AC3C27">
              <w:rPr>
                <w:rFonts w:ascii="Times New Roman" w:eastAsia="Times New Roman" w:hAnsi="Times New Roman" w:cs="Times New Roman"/>
                <w:color w:val="666666"/>
                <w:sz w:val="24"/>
                <w:szCs w:val="24"/>
              </w:rPr>
              <w:br/>
              <w:t>Other (describe below)</w:t>
            </w:r>
            <w:r w:rsidRPr="00AC3C27">
              <w:rPr>
                <w:rFonts w:ascii="Verdana" w:eastAsia="Times New Roman" w:hAnsi="Verdana" w:cs="Times New Roman"/>
                <w:color w:val="666666"/>
                <w:sz w:val="17"/>
                <w:szCs w:val="17"/>
              </w:rPr>
              <w:br/>
            </w:r>
            <w:r w:rsidRPr="00AC3C27">
              <w:rPr>
                <w:rFonts w:ascii="Times New Roman" w:eastAsia="Times New Roman" w:hAnsi="Times New Roman" w:cs="Times New Roman"/>
                <w:color w:val="666666"/>
                <w:sz w:val="24"/>
                <w:szCs w:val="24"/>
              </w:rPr>
              <w:lastRenderedPageBreak/>
              <w:t>No Practice Plan</w:t>
            </w:r>
            <w:r w:rsidRPr="00AC3C27">
              <w:rPr>
                <w:rFonts w:ascii="Times New Roman" w:eastAsia="Times New Roman" w:hAnsi="Times New Roman" w:cs="Times New Roman"/>
                <w:color w:val="666666"/>
                <w:sz w:val="24"/>
                <w:szCs w:val="24"/>
              </w:rPr>
              <w:br/>
            </w:r>
            <w:r w:rsidRPr="00AC3C27">
              <w:rPr>
                <w:rFonts w:ascii="Verdana" w:eastAsia="Times New Roman" w:hAnsi="Verdana" w:cs="Times New Roman"/>
                <w:color w:val="666666"/>
                <w:sz w:val="17"/>
                <w:szCs w:val="17"/>
              </w:rPr>
              <w:br/>
            </w:r>
            <w:r w:rsidRPr="00AC3C27">
              <w:rPr>
                <w:rFonts w:ascii="Times New Roman" w:eastAsia="Times New Roman" w:hAnsi="Times New Roman" w:cs="Times New Roman"/>
                <w:b/>
                <w:bCs/>
                <w:color w:val="0070C0"/>
                <w:sz w:val="24"/>
                <w:szCs w:val="24"/>
              </w:rPr>
              <w:t>Your Response: "Front-end" support based on % of gross collections by practice plan</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34" w:name="A34"/>
            <w:bookmarkEnd w:id="34"/>
            <w:r w:rsidRPr="00AC3C27">
              <w:rPr>
                <w:rFonts w:ascii="Times New Roman" w:eastAsia="Times New Roman" w:hAnsi="Times New Roman" w:cs="Times New Roman"/>
                <w:b/>
                <w:bCs/>
                <w:color w:val="666666"/>
                <w:sz w:val="24"/>
                <w:szCs w:val="24"/>
              </w:rPr>
              <w:t xml:space="preserve">Describe other basis for medical school support </w:t>
            </w:r>
          </w:p>
          <w:tbl>
            <w:tblPr>
              <w:tblW w:w="0" w:type="auto"/>
              <w:tblCellSpacing w:w="0" w:type="dxa"/>
              <w:tblCellMar>
                <w:left w:w="0" w:type="dxa"/>
                <w:right w:w="0" w:type="dxa"/>
              </w:tblCellMar>
              <w:tblLook w:val="04A0" w:firstRow="1" w:lastRow="0" w:firstColumn="1" w:lastColumn="0" w:noHBand="0" w:noVBand="1"/>
            </w:tblPr>
            <w:tblGrid>
              <w:gridCol w:w="6"/>
            </w:tblGrid>
            <w:tr w:rsidR="00AC3C27" w:rsidRPr="00AC3C27" w:rsidTr="00AC3C27">
              <w:trPr>
                <w:tblCellSpacing w:w="0" w:type="dxa"/>
              </w:trPr>
              <w:tc>
                <w:tcPr>
                  <w:tcW w:w="0" w:type="auto"/>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726CDA" w:rsidP="00AC3C27">
            <w:pPr>
              <w:spacing w:after="0" w:line="240" w:lineRule="auto"/>
              <w:jc w:val="center"/>
              <w:rPr>
                <w:rFonts w:ascii="Verdana" w:eastAsia="Times New Roman" w:hAnsi="Verdana" w:cs="Times New Roman"/>
                <w:color w:val="666666"/>
                <w:sz w:val="17"/>
                <w:szCs w:val="17"/>
              </w:rPr>
            </w:pPr>
            <w:r>
              <w:rPr>
                <w:rFonts w:ascii="Verdana" w:eastAsia="Times New Roman" w:hAnsi="Verdana" w:cs="Times New Roman"/>
                <w:color w:val="666666"/>
                <w:sz w:val="17"/>
                <w:szCs w:val="17"/>
              </w:rPr>
              <w:pict>
                <v:rect id="_x0000_i1033" style="width:468pt;height:1.5pt" o:hralign="center" o:hrstd="t" o:hrnoshade="t" o:hr="t" fillcolor="#ddd" stroked="f"/>
              </w:pic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br/>
              <w:t>Marshall University Joan C. Edwards School of Medicine</w:t>
            </w:r>
          </w:p>
          <w:p w:rsidR="00AC3C27" w:rsidRPr="00AC3C27" w:rsidRDefault="00AC3C27" w:rsidP="00AC3C27">
            <w:pPr>
              <w:spacing w:before="100" w:beforeAutospacing="1" w:after="100" w:afterAutospacing="1"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0080"/>
                <w:sz w:val="24"/>
                <w:szCs w:val="24"/>
              </w:rPr>
              <w:t>H - Capital Investment</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35" w:name="A35"/>
            <w:bookmarkEnd w:id="35"/>
            <w:r w:rsidRPr="00AC3C27">
              <w:rPr>
                <w:rFonts w:ascii="Times New Roman" w:eastAsia="Times New Roman" w:hAnsi="Times New Roman" w:cs="Times New Roman"/>
                <w:color w:val="666666"/>
                <w:sz w:val="24"/>
                <w:szCs w:val="24"/>
              </w:rPr>
              <w:t>25.</w:t>
            </w:r>
            <w:r w:rsidRPr="00AC3C27">
              <w:rPr>
                <w:rFonts w:ascii="Times New Roman" w:eastAsia="Times New Roman" w:hAnsi="Times New Roman" w:cs="Times New Roman"/>
                <w:b/>
                <w:bCs/>
                <w:color w:val="666666"/>
                <w:sz w:val="24"/>
                <w:szCs w:val="24"/>
              </w:rPr>
              <w:t xml:space="preserve">Expenditures this report period associated with plant operations and maintenance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tbl>
            <w:tblPr>
              <w:tblW w:w="9651" w:type="dxa"/>
              <w:tblCellSpacing w:w="15" w:type="dxa"/>
              <w:tblCellMar>
                <w:left w:w="0" w:type="dxa"/>
                <w:right w:w="0" w:type="dxa"/>
              </w:tblCellMar>
              <w:tblLook w:val="04A0" w:firstRow="1" w:lastRow="0" w:firstColumn="1" w:lastColumn="0" w:noHBand="0" w:noVBand="1"/>
            </w:tblPr>
            <w:tblGrid>
              <w:gridCol w:w="8463"/>
              <w:gridCol w:w="1188"/>
            </w:tblGrid>
            <w:tr w:rsidR="00AC3C27" w:rsidRPr="00AC3C27" w:rsidTr="00AC3C27">
              <w:trPr>
                <w:trHeight w:val="410"/>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A) Total expenditures for plant operations</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5492308</w:t>
                  </w:r>
                </w:p>
              </w:tc>
            </w:tr>
            <w:tr w:rsidR="00AC3C27" w:rsidRPr="00AC3C27" w:rsidTr="00AC3C27">
              <w:trPr>
                <w:trHeight w:val="410"/>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B) Expenditures for plant operations paid by medical school funds</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2017225</w:t>
                  </w: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36" w:name="A36"/>
            <w:bookmarkEnd w:id="36"/>
            <w:r w:rsidRPr="00AC3C27">
              <w:rPr>
                <w:rFonts w:ascii="Times New Roman" w:eastAsia="Times New Roman" w:hAnsi="Times New Roman" w:cs="Times New Roman"/>
                <w:color w:val="666666"/>
                <w:sz w:val="24"/>
                <w:szCs w:val="24"/>
              </w:rPr>
              <w:t>26.</w:t>
            </w:r>
            <w:r w:rsidRPr="00AC3C27">
              <w:rPr>
                <w:rFonts w:ascii="Times New Roman" w:eastAsia="Times New Roman" w:hAnsi="Times New Roman" w:cs="Times New Roman"/>
                <w:b/>
                <w:bCs/>
                <w:color w:val="666666"/>
                <w:sz w:val="24"/>
                <w:szCs w:val="24"/>
              </w:rPr>
              <w:t xml:space="preserve">Funding this report period for building construction or renovation </w:t>
            </w:r>
            <w:r w:rsidRPr="00AC3C27">
              <w:rPr>
                <w:rFonts w:ascii="Times New Roman" w:eastAsia="Times New Roman" w:hAnsi="Times New Roman" w:cs="Times New Roman"/>
                <w:color w:val="666666"/>
                <w:sz w:val="24"/>
                <w:szCs w:val="24"/>
              </w:rPr>
              <w:br/>
              <w:t xml:space="preserve">(report only that portion related to space owned/occupied by the medical school)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tbl>
            <w:tblPr>
              <w:tblW w:w="0" w:type="auto"/>
              <w:tblCellSpacing w:w="15" w:type="dxa"/>
              <w:tblCellMar>
                <w:left w:w="0" w:type="dxa"/>
                <w:right w:w="0" w:type="dxa"/>
              </w:tblCellMar>
              <w:tblLook w:val="04A0" w:firstRow="1" w:lastRow="0" w:firstColumn="1" w:lastColumn="0" w:noHBand="0" w:noVBand="1"/>
            </w:tblPr>
            <w:tblGrid>
              <w:gridCol w:w="7545"/>
              <w:gridCol w:w="915"/>
            </w:tblGrid>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Capital funds allocated this report period from government appropriations (federal, state, local)</w:t>
                  </w:r>
                </w:p>
              </w:tc>
              <w:tc>
                <w:tcPr>
                  <w:tcW w:w="0" w:type="auto"/>
                  <w:tcMar>
                    <w:top w:w="15" w:type="dxa"/>
                    <w:left w:w="15" w:type="dxa"/>
                    <w:bottom w:w="15" w:type="dxa"/>
                    <w:right w:w="15" w:type="dxa"/>
                  </w:tcMar>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Capital funds received this report period from private donations</w:t>
                  </w:r>
                </w:p>
              </w:tc>
              <w:tc>
                <w:tcPr>
                  <w:tcW w:w="0" w:type="auto"/>
                  <w:tcMar>
                    <w:top w:w="15" w:type="dxa"/>
                    <w:left w:w="15" w:type="dxa"/>
                    <w:bottom w:w="15" w:type="dxa"/>
                    <w:right w:w="15" w:type="dxa"/>
                  </w:tcMar>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Operating funds transferred to capital accounts (included in total expenditures on the AFQ)</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3005226</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Other (describe below)</w:t>
                  </w:r>
                </w:p>
              </w:tc>
              <w:tc>
                <w:tcPr>
                  <w:tcW w:w="0" w:type="auto"/>
                  <w:tcMar>
                    <w:top w:w="15" w:type="dxa"/>
                    <w:left w:w="15" w:type="dxa"/>
                    <w:bottom w:w="15" w:type="dxa"/>
                    <w:right w:w="15" w:type="dxa"/>
                  </w:tcMar>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Total</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 xml:space="preserve">3005226 </w:t>
                  </w: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37" w:name="A37"/>
            <w:bookmarkEnd w:id="37"/>
            <w:r w:rsidRPr="00AC3C27">
              <w:rPr>
                <w:rFonts w:ascii="Times New Roman" w:eastAsia="Times New Roman" w:hAnsi="Times New Roman" w:cs="Times New Roman"/>
                <w:b/>
                <w:bCs/>
                <w:color w:val="666666"/>
                <w:sz w:val="24"/>
                <w:szCs w:val="24"/>
              </w:rPr>
              <w:lastRenderedPageBreak/>
              <w:t xml:space="preserve">Describe other funds received for construction or renovation </w:t>
            </w:r>
          </w:p>
          <w:tbl>
            <w:tblPr>
              <w:tblW w:w="0" w:type="auto"/>
              <w:tblCellSpacing w:w="0" w:type="dxa"/>
              <w:tblCellMar>
                <w:left w:w="0" w:type="dxa"/>
                <w:right w:w="0" w:type="dxa"/>
              </w:tblCellMar>
              <w:tblLook w:val="04A0" w:firstRow="1" w:lastRow="0" w:firstColumn="1" w:lastColumn="0" w:noHBand="0" w:noVBand="1"/>
            </w:tblPr>
            <w:tblGrid>
              <w:gridCol w:w="6"/>
            </w:tblGrid>
            <w:tr w:rsidR="00AC3C27" w:rsidRPr="00AC3C27" w:rsidTr="00AC3C27">
              <w:trPr>
                <w:tblCellSpacing w:w="0" w:type="dxa"/>
              </w:trPr>
              <w:tc>
                <w:tcPr>
                  <w:tcW w:w="0" w:type="auto"/>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726CDA" w:rsidP="00AC3C27">
            <w:pPr>
              <w:spacing w:after="0" w:line="240" w:lineRule="auto"/>
              <w:jc w:val="center"/>
              <w:rPr>
                <w:rFonts w:ascii="Verdana" w:eastAsia="Times New Roman" w:hAnsi="Verdana" w:cs="Times New Roman"/>
                <w:color w:val="666666"/>
                <w:sz w:val="17"/>
                <w:szCs w:val="17"/>
              </w:rPr>
            </w:pPr>
            <w:r>
              <w:rPr>
                <w:rFonts w:ascii="Verdana" w:eastAsia="Times New Roman" w:hAnsi="Verdana" w:cs="Times New Roman"/>
                <w:color w:val="666666"/>
                <w:sz w:val="17"/>
                <w:szCs w:val="17"/>
              </w:rPr>
              <w:pict>
                <v:rect id="_x0000_i1034" style="width:468pt;height:1.5pt" o:hralign="center" o:hrstd="t" o:hrnoshade="t" o:hr="t" fillcolor="#ddd" stroked="f"/>
              </w:pic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br/>
              <w:t>Marshall University Joan C. Edwards School of Medicine</w:t>
            </w:r>
          </w:p>
          <w:p w:rsidR="00AC3C27" w:rsidRPr="00AC3C27" w:rsidRDefault="00AC3C27" w:rsidP="00AC3C27">
            <w:pPr>
              <w:spacing w:before="100" w:beforeAutospacing="1" w:after="100" w:afterAutospacing="1"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0080"/>
                <w:sz w:val="24"/>
                <w:szCs w:val="24"/>
              </w:rPr>
              <w:t>H - Capital Investment</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38" w:name="A38"/>
            <w:bookmarkEnd w:id="38"/>
            <w:r w:rsidRPr="00AC3C27">
              <w:rPr>
                <w:rFonts w:ascii="Times New Roman" w:eastAsia="Times New Roman" w:hAnsi="Times New Roman" w:cs="Times New Roman"/>
                <w:color w:val="666666"/>
                <w:sz w:val="24"/>
                <w:szCs w:val="24"/>
              </w:rPr>
              <w:t>27.</w:t>
            </w:r>
            <w:r w:rsidRPr="00AC3C27">
              <w:rPr>
                <w:rFonts w:ascii="Times New Roman" w:eastAsia="Times New Roman" w:hAnsi="Times New Roman" w:cs="Times New Roman"/>
                <w:b/>
                <w:bCs/>
                <w:color w:val="666666"/>
                <w:sz w:val="24"/>
                <w:szCs w:val="24"/>
              </w:rPr>
              <w:t>Is depreciation incorrectly reported as an operating expense on the AFQ?</w:t>
            </w:r>
            <w:r w:rsidRPr="00AC3C27">
              <w:rPr>
                <w:rFonts w:ascii="Times New Roman" w:eastAsia="Times New Roman" w:hAnsi="Times New Roman" w:cs="Times New Roman"/>
                <w:color w:val="666666"/>
                <w:sz w:val="24"/>
                <w:szCs w:val="24"/>
              </w:rPr>
              <w:t xml:space="preserve"> </w:t>
            </w:r>
            <w:r w:rsidRPr="00AC3C27">
              <w:rPr>
                <w:rFonts w:ascii="Times New Roman" w:eastAsia="Times New Roman" w:hAnsi="Times New Roman" w:cs="Times New Roman"/>
                <w:color w:val="0000FF"/>
                <w:sz w:val="24"/>
                <w:szCs w:val="24"/>
              </w:rPr>
              <w:t>(NOTE: Depreciation should not be included as an operating expense on the AFQ.)</w:t>
            </w:r>
            <w:r w:rsidRPr="00AC3C27">
              <w:rPr>
                <w:rFonts w:ascii="Times New Roman" w:eastAsia="Times New Roman" w:hAnsi="Times New Roman" w:cs="Times New Roman"/>
                <w:color w:val="666666"/>
                <w:sz w:val="24"/>
                <w:szCs w:val="24"/>
              </w:rPr>
              <w:t xml:space="preserve">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Yes</w:t>
            </w:r>
            <w:r w:rsidRPr="00AC3C27">
              <w:rPr>
                <w:rFonts w:ascii="Times New Roman" w:eastAsia="Times New Roman" w:hAnsi="Times New Roman" w:cs="Times New Roman"/>
                <w:color w:val="666666"/>
                <w:sz w:val="24"/>
                <w:szCs w:val="24"/>
              </w:rPr>
              <w:br/>
              <w:t>No</w:t>
            </w:r>
            <w:r w:rsidRPr="00AC3C27">
              <w:rPr>
                <w:rFonts w:ascii="Times New Roman" w:eastAsia="Times New Roman" w:hAnsi="Times New Roman" w:cs="Times New Roman"/>
                <w:color w:val="666666"/>
                <w:sz w:val="24"/>
                <w:szCs w:val="24"/>
              </w:rPr>
              <w:br/>
              <w:t>Don't know</w:t>
            </w:r>
            <w:r w:rsidRPr="00AC3C27">
              <w:rPr>
                <w:rFonts w:ascii="Times New Roman" w:eastAsia="Times New Roman" w:hAnsi="Times New Roman" w:cs="Times New Roman"/>
                <w:color w:val="666666"/>
                <w:sz w:val="24"/>
                <w:szCs w:val="24"/>
              </w:rPr>
              <w:br/>
            </w:r>
            <w:r w:rsidRPr="00AC3C27">
              <w:rPr>
                <w:rFonts w:ascii="Verdana" w:eastAsia="Times New Roman" w:hAnsi="Verdana" w:cs="Times New Roman"/>
                <w:color w:val="666666"/>
                <w:sz w:val="17"/>
                <w:szCs w:val="17"/>
              </w:rPr>
              <w:br/>
            </w:r>
            <w:r w:rsidRPr="00AC3C27">
              <w:rPr>
                <w:rFonts w:ascii="Times New Roman" w:eastAsia="Times New Roman" w:hAnsi="Times New Roman" w:cs="Times New Roman"/>
                <w:b/>
                <w:bCs/>
                <w:color w:val="0070C0"/>
                <w:sz w:val="24"/>
                <w:szCs w:val="24"/>
              </w:rPr>
              <w:t>Your Response: No</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39" w:name="A39"/>
            <w:bookmarkEnd w:id="39"/>
            <w:r w:rsidRPr="00AC3C27">
              <w:rPr>
                <w:rFonts w:ascii="Times New Roman" w:eastAsia="Times New Roman" w:hAnsi="Times New Roman" w:cs="Times New Roman"/>
                <w:color w:val="666666"/>
                <w:sz w:val="24"/>
                <w:szCs w:val="24"/>
              </w:rPr>
              <w:t>27a.</w:t>
            </w:r>
            <w:r w:rsidRPr="00AC3C27">
              <w:rPr>
                <w:rFonts w:ascii="Times New Roman" w:eastAsia="Times New Roman" w:hAnsi="Times New Roman" w:cs="Times New Roman"/>
                <w:b/>
                <w:bCs/>
                <w:color w:val="666666"/>
                <w:sz w:val="24"/>
                <w:szCs w:val="24"/>
              </w:rPr>
              <w:t xml:space="preserve">Indicate the dollar amount of depreciation expense reported on the AFQ </w:t>
            </w:r>
          </w:p>
          <w:tbl>
            <w:tblPr>
              <w:tblW w:w="0" w:type="auto"/>
              <w:tblCellSpacing w:w="15" w:type="dxa"/>
              <w:tblCellMar>
                <w:left w:w="0" w:type="dxa"/>
                <w:right w:w="0" w:type="dxa"/>
              </w:tblCellMar>
              <w:tblLook w:val="04A0" w:firstRow="1" w:lastRow="0" w:firstColumn="1" w:lastColumn="0" w:noHBand="0" w:noVBand="1"/>
            </w:tblPr>
            <w:tblGrid>
              <w:gridCol w:w="1042"/>
              <w:gridCol w:w="81"/>
            </w:tblGrid>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Amount $</w:t>
                  </w:r>
                </w:p>
              </w:tc>
              <w:tc>
                <w:tcPr>
                  <w:tcW w:w="0" w:type="auto"/>
                  <w:tcMar>
                    <w:top w:w="15" w:type="dxa"/>
                    <w:left w:w="15" w:type="dxa"/>
                    <w:bottom w:w="15" w:type="dxa"/>
                    <w:right w:w="15" w:type="dxa"/>
                  </w:tcMar>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40" w:name="A40"/>
            <w:bookmarkEnd w:id="40"/>
            <w:r w:rsidRPr="00AC3C27">
              <w:rPr>
                <w:rFonts w:ascii="Times New Roman" w:eastAsia="Times New Roman" w:hAnsi="Times New Roman" w:cs="Times New Roman"/>
                <w:color w:val="666666"/>
                <w:sz w:val="24"/>
                <w:szCs w:val="24"/>
              </w:rPr>
              <w:t>27b.</w:t>
            </w:r>
            <w:r w:rsidRPr="00AC3C27">
              <w:rPr>
                <w:rFonts w:ascii="Times New Roman" w:eastAsia="Times New Roman" w:hAnsi="Times New Roman" w:cs="Times New Roman"/>
                <w:b/>
                <w:bCs/>
                <w:color w:val="666666"/>
                <w:sz w:val="24"/>
                <w:szCs w:val="24"/>
              </w:rPr>
              <w:t xml:space="preserve">Indicate below which lines on the AFQ include depreciation expenses </w:t>
            </w:r>
          </w:p>
          <w:tbl>
            <w:tblPr>
              <w:tblW w:w="0" w:type="auto"/>
              <w:tblCellSpacing w:w="0" w:type="dxa"/>
              <w:tblCellMar>
                <w:left w:w="0" w:type="dxa"/>
                <w:right w:w="0" w:type="dxa"/>
              </w:tblCellMar>
              <w:tblLook w:val="04A0" w:firstRow="1" w:lastRow="0" w:firstColumn="1" w:lastColumn="0" w:noHBand="0" w:noVBand="1"/>
            </w:tblPr>
            <w:tblGrid>
              <w:gridCol w:w="6"/>
            </w:tblGrid>
            <w:tr w:rsidR="00AC3C27" w:rsidRPr="00AC3C27" w:rsidTr="00AC3C27">
              <w:trPr>
                <w:tblCellSpacing w:w="0" w:type="dxa"/>
              </w:trPr>
              <w:tc>
                <w:tcPr>
                  <w:tcW w:w="0" w:type="auto"/>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The following questions relate to new buildings and additions to existing buildings under construction this reporting period that include space to be utilized for medical school activities.  Include capital projects managed by the medical school and capital projects managed by the parent on behalf of the medical school.  Do not include capital projects related to affiliated institutions (e.g., hospitals).  Do not include capital projects for renovation of existing facilities.</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41" w:name="A41"/>
            <w:bookmarkEnd w:id="41"/>
            <w:r w:rsidRPr="00AC3C27">
              <w:rPr>
                <w:rFonts w:ascii="Times New Roman" w:eastAsia="Times New Roman" w:hAnsi="Times New Roman" w:cs="Times New Roman"/>
                <w:color w:val="666666"/>
                <w:sz w:val="24"/>
                <w:szCs w:val="24"/>
              </w:rPr>
              <w:br/>
              <w:t xml:space="preserve">28a.  </w:t>
            </w:r>
            <w:r w:rsidRPr="00AC3C27">
              <w:rPr>
                <w:rFonts w:ascii="Times New Roman" w:eastAsia="Times New Roman" w:hAnsi="Times New Roman" w:cs="Times New Roman"/>
                <w:b/>
                <w:bCs/>
                <w:color w:val="666666"/>
                <w:sz w:val="24"/>
                <w:szCs w:val="24"/>
              </w:rPr>
              <w:t>Number of new facilities or additions to existing facilities under construction this report period </w:t>
            </w:r>
            <w:r w:rsidRPr="00AC3C27">
              <w:rPr>
                <w:rFonts w:ascii="Times New Roman" w:eastAsia="Times New Roman" w:hAnsi="Times New Roman" w:cs="Times New Roman"/>
                <w:color w:val="666666"/>
                <w:sz w:val="24"/>
                <w:szCs w:val="24"/>
              </w:rPr>
              <w:br/>
            </w:r>
            <w:r w:rsidRPr="00AC3C27">
              <w:rPr>
                <w:rFonts w:ascii="Times New Roman" w:eastAsia="Times New Roman" w:hAnsi="Times New Roman" w:cs="Times New Roman"/>
                <w:color w:val="0000FF"/>
                <w:sz w:val="24"/>
                <w:szCs w:val="24"/>
              </w:rPr>
              <w:t>(If your medical school had no new facilities under construction this reporting period, enter zero and skip to question 29.)</w:t>
            </w:r>
          </w:p>
          <w:tbl>
            <w:tblPr>
              <w:tblW w:w="0" w:type="auto"/>
              <w:tblCellSpacing w:w="15" w:type="dxa"/>
              <w:tblCellMar>
                <w:left w:w="0" w:type="dxa"/>
                <w:right w:w="0" w:type="dxa"/>
              </w:tblCellMar>
              <w:tblLook w:val="04A0" w:firstRow="1" w:lastRow="0" w:firstColumn="1" w:lastColumn="0" w:noHBand="0" w:noVBand="1"/>
            </w:tblPr>
            <w:tblGrid>
              <w:gridCol w:w="195"/>
              <w:gridCol w:w="195"/>
            </w:tblGrid>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0</w:t>
                  </w: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lastRenderedPageBreak/>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42" w:name="A42"/>
            <w:bookmarkEnd w:id="42"/>
            <w:r w:rsidRPr="00AC3C27">
              <w:rPr>
                <w:rFonts w:ascii="Times New Roman" w:eastAsia="Times New Roman" w:hAnsi="Times New Roman" w:cs="Times New Roman"/>
                <w:color w:val="666666"/>
                <w:sz w:val="24"/>
                <w:szCs w:val="24"/>
              </w:rPr>
              <w:t>28b.</w:t>
            </w:r>
            <w:r w:rsidRPr="00AC3C27">
              <w:rPr>
                <w:rFonts w:ascii="Times New Roman" w:eastAsia="Times New Roman" w:hAnsi="Times New Roman" w:cs="Times New Roman"/>
                <w:b/>
                <w:bCs/>
                <w:color w:val="666666"/>
                <w:sz w:val="24"/>
                <w:szCs w:val="24"/>
              </w:rPr>
              <w:t xml:space="preserve">When projects reported in 28a are completed, how many new gross square feet will be available for medical school activities? </w:t>
            </w:r>
          </w:p>
          <w:tbl>
            <w:tblPr>
              <w:tblW w:w="0" w:type="auto"/>
              <w:tblCellSpacing w:w="15" w:type="dxa"/>
              <w:tblCellMar>
                <w:left w:w="0" w:type="dxa"/>
                <w:right w:w="0" w:type="dxa"/>
              </w:tblCellMar>
              <w:tblLook w:val="04A0" w:firstRow="1" w:lastRow="0" w:firstColumn="1" w:lastColumn="0" w:noHBand="0" w:noVBand="1"/>
            </w:tblPr>
            <w:tblGrid>
              <w:gridCol w:w="195"/>
              <w:gridCol w:w="81"/>
            </w:tblGrid>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w:t>
                  </w:r>
                </w:p>
              </w:tc>
              <w:tc>
                <w:tcPr>
                  <w:tcW w:w="0" w:type="auto"/>
                  <w:tcMar>
                    <w:top w:w="15" w:type="dxa"/>
                    <w:left w:w="15" w:type="dxa"/>
                    <w:bottom w:w="15" w:type="dxa"/>
                    <w:right w:w="15" w:type="dxa"/>
                  </w:tcMar>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43" w:name="A43"/>
            <w:bookmarkEnd w:id="43"/>
            <w:r w:rsidRPr="00AC3C27">
              <w:rPr>
                <w:rFonts w:ascii="Times New Roman" w:eastAsia="Times New Roman" w:hAnsi="Times New Roman" w:cs="Times New Roman"/>
                <w:color w:val="666666"/>
                <w:sz w:val="24"/>
                <w:szCs w:val="24"/>
              </w:rPr>
              <w:t>28c.</w:t>
            </w:r>
            <w:r w:rsidRPr="00AC3C27">
              <w:rPr>
                <w:rFonts w:ascii="Times New Roman" w:eastAsia="Times New Roman" w:hAnsi="Times New Roman" w:cs="Times New Roman"/>
                <w:b/>
                <w:bCs/>
                <w:color w:val="666666"/>
                <w:sz w:val="24"/>
                <w:szCs w:val="24"/>
              </w:rPr>
              <w:t xml:space="preserve">Proposed functional distribution of new space reported in 28b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tbl>
            <w:tblPr>
              <w:tblW w:w="0" w:type="auto"/>
              <w:tblCellSpacing w:w="15" w:type="dxa"/>
              <w:tblCellMar>
                <w:left w:w="0" w:type="dxa"/>
                <w:right w:w="0" w:type="dxa"/>
              </w:tblCellMar>
              <w:tblLook w:val="04A0" w:firstRow="1" w:lastRow="0" w:firstColumn="1" w:lastColumn="0" w:noHBand="0" w:noVBand="1"/>
            </w:tblPr>
            <w:tblGrid>
              <w:gridCol w:w="1448"/>
              <w:gridCol w:w="195"/>
            </w:tblGrid>
            <w:tr w:rsidR="00AC3C27" w:rsidRPr="00AC3C27" w:rsidTr="00AC3C27">
              <w:trPr>
                <w:trHeight w:val="344"/>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education</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0</w:t>
                  </w:r>
                </w:p>
              </w:tc>
            </w:tr>
            <w:tr w:rsidR="00AC3C27" w:rsidRPr="00AC3C27" w:rsidTr="00AC3C27">
              <w:trPr>
                <w:trHeight w:val="344"/>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research</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0</w:t>
                  </w:r>
                </w:p>
              </w:tc>
            </w:tr>
            <w:tr w:rsidR="00AC3C27" w:rsidRPr="00AC3C27" w:rsidTr="00AC3C27">
              <w:trPr>
                <w:trHeight w:val="344"/>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patient care</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0</w:t>
                  </w:r>
                </w:p>
              </w:tc>
            </w:tr>
            <w:tr w:rsidR="00AC3C27" w:rsidRPr="00AC3C27" w:rsidTr="00AC3C27">
              <w:trPr>
                <w:trHeight w:val="344"/>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other uses</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0</w:t>
                  </w:r>
                </w:p>
              </w:tc>
            </w:tr>
            <w:tr w:rsidR="00AC3C27" w:rsidRPr="00AC3C27" w:rsidTr="00AC3C27">
              <w:trPr>
                <w:trHeight w:val="258"/>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Total</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0</w:t>
                  </w:r>
                  <w:r w:rsidRPr="00AC3C27">
                    <w:rPr>
                      <w:rFonts w:ascii="Verdana" w:eastAsia="Times New Roman" w:hAnsi="Verdana" w:cs="Times New Roman"/>
                      <w:color w:val="666666"/>
                      <w:sz w:val="17"/>
                      <w:szCs w:val="17"/>
                    </w:rPr>
                    <w:t xml:space="preserve"> </w:t>
                  </w: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44" w:name="A44"/>
            <w:bookmarkEnd w:id="44"/>
            <w:r w:rsidRPr="00AC3C27">
              <w:rPr>
                <w:rFonts w:ascii="Times New Roman" w:eastAsia="Times New Roman" w:hAnsi="Times New Roman" w:cs="Times New Roman"/>
                <w:color w:val="666666"/>
                <w:sz w:val="24"/>
                <w:szCs w:val="24"/>
              </w:rPr>
              <w:t>28d.</w:t>
            </w:r>
            <w:r w:rsidRPr="00AC3C27">
              <w:rPr>
                <w:rFonts w:ascii="Times New Roman" w:eastAsia="Times New Roman" w:hAnsi="Times New Roman" w:cs="Times New Roman"/>
                <w:b/>
                <w:bCs/>
                <w:color w:val="666666"/>
                <w:sz w:val="24"/>
                <w:szCs w:val="24"/>
              </w:rPr>
              <w:t>Total estimated completion costs of new medical school space reported in 28b.</w:t>
            </w:r>
            <w:r w:rsidRPr="00AC3C27">
              <w:rPr>
                <w:rFonts w:ascii="Times New Roman" w:eastAsia="Times New Roman" w:hAnsi="Times New Roman" w:cs="Times New Roman"/>
                <w:color w:val="666666"/>
                <w:sz w:val="24"/>
                <w:szCs w:val="24"/>
              </w:rPr>
              <w:br/>
              <w:t xml:space="preserve">(For new facilities not dedicated to medical school use, allocate costs based on the medical school’s share of total gross square feet.) </w:t>
            </w:r>
          </w:p>
          <w:tbl>
            <w:tblPr>
              <w:tblW w:w="0" w:type="auto"/>
              <w:tblCellSpacing w:w="15" w:type="dxa"/>
              <w:tblCellMar>
                <w:left w:w="0" w:type="dxa"/>
                <w:right w:w="0" w:type="dxa"/>
              </w:tblCellMar>
              <w:tblLook w:val="04A0" w:firstRow="1" w:lastRow="0" w:firstColumn="1" w:lastColumn="0" w:noHBand="0" w:noVBand="1"/>
            </w:tblPr>
            <w:tblGrid>
              <w:gridCol w:w="195"/>
              <w:gridCol w:w="81"/>
            </w:tblGrid>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w:t>
                  </w:r>
                </w:p>
              </w:tc>
              <w:tc>
                <w:tcPr>
                  <w:tcW w:w="0" w:type="auto"/>
                  <w:tcMar>
                    <w:top w:w="15" w:type="dxa"/>
                    <w:left w:w="15" w:type="dxa"/>
                    <w:bottom w:w="15" w:type="dxa"/>
                    <w:right w:w="15" w:type="dxa"/>
                  </w:tcMar>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Verdana" w:eastAsia="Times New Roman" w:hAnsi="Verdana" w:cs="Times New Roman"/>
                <w:color w:val="666666"/>
                <w:sz w:val="17"/>
                <w:szCs w:val="17"/>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45" w:name="A45"/>
            <w:bookmarkEnd w:id="45"/>
            <w:r w:rsidRPr="00AC3C27">
              <w:rPr>
                <w:rFonts w:ascii="Times New Roman" w:eastAsia="Times New Roman" w:hAnsi="Times New Roman" w:cs="Times New Roman"/>
                <w:color w:val="666666"/>
                <w:sz w:val="24"/>
                <w:szCs w:val="24"/>
              </w:rPr>
              <w:t>28e.</w:t>
            </w:r>
            <w:r w:rsidRPr="00AC3C27">
              <w:rPr>
                <w:rFonts w:ascii="Times New Roman" w:eastAsia="Times New Roman" w:hAnsi="Times New Roman" w:cs="Times New Roman"/>
                <w:b/>
                <w:bCs/>
                <w:color w:val="666666"/>
                <w:sz w:val="24"/>
                <w:szCs w:val="24"/>
              </w:rPr>
              <w:t xml:space="preserve">Distribution of project costs reported in 28d by fund source  </w:t>
            </w:r>
          </w:p>
          <w:tbl>
            <w:tblPr>
              <w:tblpPr w:leftFromText="180" w:rightFromText="180" w:vertAnchor="text"/>
              <w:tblW w:w="0" w:type="auto"/>
              <w:tblCellSpacing w:w="15" w:type="dxa"/>
              <w:tblCellMar>
                <w:left w:w="0" w:type="dxa"/>
                <w:right w:w="0" w:type="dxa"/>
              </w:tblCellMar>
              <w:tblLook w:val="04A0" w:firstRow="1" w:lastRow="0" w:firstColumn="1" w:lastColumn="0" w:noHBand="0" w:noVBand="1"/>
            </w:tblPr>
            <w:tblGrid>
              <w:gridCol w:w="5701"/>
              <w:gridCol w:w="195"/>
            </w:tblGrid>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financed through debt or bond issue</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0</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state or local government funds</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0</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F&amp;A/indirect costs recovered from sponsored programs</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0</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federal funds</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0</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gifts/private donations or endowment funds</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0</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hospital funds</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0</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practice plan funds</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0</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other fund sources (describe other sources below)</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0</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Total</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 xml:space="preserve">0 </w:t>
                  </w: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br w:type="textWrapping" w:clear="all"/>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46" w:name="A46"/>
            <w:bookmarkEnd w:id="46"/>
            <w:r w:rsidRPr="00AC3C27">
              <w:rPr>
                <w:rFonts w:ascii="Times New Roman" w:eastAsia="Times New Roman" w:hAnsi="Times New Roman" w:cs="Times New Roman"/>
                <w:color w:val="666666"/>
                <w:sz w:val="24"/>
                <w:szCs w:val="24"/>
              </w:rPr>
              <w:lastRenderedPageBreak/>
              <w:br/>
              <w:t>28f.</w:t>
            </w:r>
            <w:r w:rsidRPr="00AC3C27">
              <w:rPr>
                <w:rFonts w:ascii="Times New Roman" w:eastAsia="Times New Roman" w:hAnsi="Times New Roman" w:cs="Times New Roman"/>
                <w:b/>
                <w:bCs/>
                <w:color w:val="666666"/>
                <w:sz w:val="24"/>
                <w:szCs w:val="24"/>
              </w:rPr>
              <w:t xml:space="preserve">Describe other fund sources for facilities under construction this report period </w:t>
            </w:r>
          </w:p>
          <w:tbl>
            <w:tblPr>
              <w:tblW w:w="0" w:type="auto"/>
              <w:tblCellSpacing w:w="0" w:type="dxa"/>
              <w:tblCellMar>
                <w:left w:w="0" w:type="dxa"/>
                <w:right w:w="0" w:type="dxa"/>
              </w:tblCellMar>
              <w:tblLook w:val="04A0" w:firstRow="1" w:lastRow="0" w:firstColumn="1" w:lastColumn="0" w:noHBand="0" w:noVBand="1"/>
            </w:tblPr>
            <w:tblGrid>
              <w:gridCol w:w="6"/>
            </w:tblGrid>
            <w:tr w:rsidR="00AC3C27" w:rsidRPr="00AC3C27" w:rsidTr="00AC3C27">
              <w:trPr>
                <w:tblCellSpacing w:w="0" w:type="dxa"/>
              </w:trPr>
              <w:tc>
                <w:tcPr>
                  <w:tcW w:w="0" w:type="auto"/>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47" w:name="A47"/>
            <w:bookmarkEnd w:id="47"/>
            <w:r w:rsidRPr="00AC3C27">
              <w:rPr>
                <w:rFonts w:ascii="Times New Roman" w:eastAsia="Times New Roman" w:hAnsi="Times New Roman" w:cs="Times New Roman"/>
                <w:color w:val="666666"/>
                <w:sz w:val="24"/>
                <w:szCs w:val="24"/>
              </w:rPr>
              <w:t>29.</w:t>
            </w:r>
            <w:r w:rsidRPr="00AC3C27">
              <w:rPr>
                <w:rFonts w:ascii="Times New Roman" w:eastAsia="Times New Roman" w:hAnsi="Times New Roman" w:cs="Times New Roman"/>
                <w:b/>
                <w:bCs/>
                <w:color w:val="666666"/>
                <w:sz w:val="24"/>
                <w:szCs w:val="24"/>
              </w:rPr>
              <w:t>Net assignable square feet (excluding leased space) added to the medical school’s room inventory this report period</w:t>
            </w:r>
            <w:r w:rsidRPr="00AC3C27">
              <w:rPr>
                <w:rFonts w:ascii="Times New Roman" w:eastAsia="Times New Roman" w:hAnsi="Times New Roman" w:cs="Times New Roman"/>
                <w:color w:val="666666"/>
                <w:sz w:val="24"/>
                <w:szCs w:val="24"/>
              </w:rPr>
              <w:br/>
              <w:t xml:space="preserve">(Note: Enter new square feet added, not the net change during the year) </w:t>
            </w:r>
          </w:p>
          <w:tbl>
            <w:tblPr>
              <w:tblW w:w="0" w:type="auto"/>
              <w:tblCellSpacing w:w="15" w:type="dxa"/>
              <w:tblCellMar>
                <w:left w:w="0" w:type="dxa"/>
                <w:right w:w="0" w:type="dxa"/>
              </w:tblCellMar>
              <w:tblLook w:val="04A0" w:firstRow="1" w:lastRow="0" w:firstColumn="1" w:lastColumn="0" w:noHBand="0" w:noVBand="1"/>
            </w:tblPr>
            <w:tblGrid>
              <w:gridCol w:w="195"/>
              <w:gridCol w:w="81"/>
            </w:tblGrid>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w:t>
                  </w:r>
                </w:p>
              </w:tc>
              <w:tc>
                <w:tcPr>
                  <w:tcW w:w="0" w:type="auto"/>
                  <w:tcMar>
                    <w:top w:w="15" w:type="dxa"/>
                    <w:left w:w="15" w:type="dxa"/>
                    <w:bottom w:w="15" w:type="dxa"/>
                    <w:right w:w="15" w:type="dxa"/>
                  </w:tcMar>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48" w:name="A48"/>
            <w:bookmarkEnd w:id="48"/>
            <w:r w:rsidRPr="00AC3C27">
              <w:rPr>
                <w:rFonts w:ascii="Times New Roman" w:eastAsia="Times New Roman" w:hAnsi="Times New Roman" w:cs="Times New Roman"/>
                <w:color w:val="666666"/>
                <w:sz w:val="24"/>
                <w:szCs w:val="24"/>
              </w:rPr>
              <w:t>30.</w:t>
            </w:r>
            <w:r w:rsidRPr="00AC3C27">
              <w:rPr>
                <w:rFonts w:ascii="Times New Roman" w:eastAsia="Times New Roman" w:hAnsi="Times New Roman" w:cs="Times New Roman"/>
                <w:b/>
                <w:bCs/>
                <w:color w:val="666666"/>
                <w:sz w:val="24"/>
                <w:szCs w:val="24"/>
              </w:rPr>
              <w:t>Functional distribution of new space reported in question 29:</w:t>
            </w:r>
            <w:r w:rsidRPr="00AC3C27">
              <w:rPr>
                <w:rFonts w:ascii="Times New Roman" w:eastAsia="Times New Roman" w:hAnsi="Times New Roman" w:cs="Times New Roman"/>
                <w:color w:val="666666"/>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1403"/>
              <w:gridCol w:w="150"/>
            </w:tblGrid>
            <w:tr w:rsidR="00AC3C27" w:rsidRPr="00AC3C27" w:rsidTr="00AC3C27">
              <w:trPr>
                <w:trHeight w:val="341"/>
                <w:tblCellSpacing w:w="0"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education</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0</w:t>
                  </w:r>
                </w:p>
              </w:tc>
            </w:tr>
            <w:tr w:rsidR="00AC3C27" w:rsidRPr="00AC3C27" w:rsidTr="00AC3C27">
              <w:trPr>
                <w:trHeight w:val="341"/>
                <w:tblCellSpacing w:w="0"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research</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0</w:t>
                  </w:r>
                </w:p>
              </w:tc>
            </w:tr>
            <w:tr w:rsidR="00AC3C27" w:rsidRPr="00AC3C27" w:rsidTr="00AC3C27">
              <w:trPr>
                <w:trHeight w:val="341"/>
                <w:tblCellSpacing w:w="0"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patient care</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0</w:t>
                  </w:r>
                </w:p>
              </w:tc>
            </w:tr>
            <w:tr w:rsidR="00AC3C27" w:rsidRPr="00AC3C27" w:rsidTr="00AC3C27">
              <w:trPr>
                <w:trHeight w:val="341"/>
                <w:tblCellSpacing w:w="0"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other uses</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0</w:t>
                  </w:r>
                </w:p>
              </w:tc>
            </w:tr>
            <w:tr w:rsidR="00AC3C27" w:rsidRPr="00AC3C27" w:rsidTr="00AC3C27">
              <w:trPr>
                <w:trHeight w:val="256"/>
                <w:tblCellSpacing w:w="0"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Total</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0</w:t>
                  </w: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726CDA" w:rsidP="00AC3C27">
            <w:pPr>
              <w:spacing w:after="0" w:line="240" w:lineRule="auto"/>
              <w:jc w:val="center"/>
              <w:rPr>
                <w:rFonts w:ascii="Verdana" w:eastAsia="Times New Roman" w:hAnsi="Verdana" w:cs="Times New Roman"/>
                <w:color w:val="666666"/>
                <w:sz w:val="17"/>
                <w:szCs w:val="17"/>
              </w:rPr>
            </w:pPr>
            <w:r>
              <w:rPr>
                <w:rFonts w:ascii="Verdana" w:eastAsia="Times New Roman" w:hAnsi="Verdana" w:cs="Times New Roman"/>
                <w:color w:val="666666"/>
                <w:sz w:val="17"/>
                <w:szCs w:val="17"/>
              </w:rPr>
              <w:pict>
                <v:rect id="_x0000_i1035" style="width:468pt;height:1.5pt" o:hralign="center" o:hrstd="t" o:hrnoshade="t" o:hr="t" fillcolor="#ddd" stroked="f"/>
              </w:pic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br/>
              <w:t>Marshall University Joan C. Edwards School of Medicine</w:t>
            </w:r>
          </w:p>
          <w:p w:rsidR="00AC3C27" w:rsidRPr="00AC3C27" w:rsidRDefault="00AC3C27" w:rsidP="00AC3C27">
            <w:pPr>
              <w:spacing w:before="100" w:beforeAutospacing="1" w:after="100" w:afterAutospacing="1"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0080"/>
                <w:sz w:val="24"/>
                <w:szCs w:val="24"/>
              </w:rPr>
              <w:t>I - Debt/Debt Service</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49" w:name="A49"/>
            <w:bookmarkEnd w:id="49"/>
            <w:r w:rsidRPr="00AC3C27">
              <w:rPr>
                <w:rFonts w:ascii="Times New Roman" w:eastAsia="Times New Roman" w:hAnsi="Times New Roman" w:cs="Times New Roman"/>
                <w:color w:val="FF0000"/>
                <w:sz w:val="24"/>
                <w:szCs w:val="24"/>
              </w:rPr>
              <w:t>*</w:t>
            </w:r>
            <w:r w:rsidRPr="00AC3C27">
              <w:rPr>
                <w:rFonts w:ascii="Times New Roman" w:eastAsia="Times New Roman" w:hAnsi="Times New Roman" w:cs="Times New Roman"/>
                <w:color w:val="666666"/>
                <w:sz w:val="24"/>
                <w:szCs w:val="24"/>
              </w:rPr>
              <w:t>31.</w:t>
            </w:r>
            <w:r w:rsidRPr="00AC3C27">
              <w:rPr>
                <w:rFonts w:ascii="Times New Roman" w:eastAsia="Times New Roman" w:hAnsi="Times New Roman" w:cs="Times New Roman"/>
                <w:b/>
                <w:bCs/>
                <w:color w:val="666666"/>
                <w:sz w:val="24"/>
                <w:szCs w:val="24"/>
              </w:rPr>
              <w:t>Debt service (interest and principal) paid this fiscal year from medical school</w:t>
            </w:r>
            <w:r w:rsidRPr="00AC3C27">
              <w:rPr>
                <w:rFonts w:ascii="Times New Roman" w:eastAsia="Times New Roman" w:hAnsi="Times New Roman" w:cs="Times New Roman"/>
                <w:b/>
                <w:bCs/>
                <w:color w:val="666666"/>
                <w:sz w:val="24"/>
                <w:szCs w:val="24"/>
              </w:rPr>
              <w:br/>
              <w:t>operating funds and included in expenditures reported on the AFQ.</w:t>
            </w:r>
            <w:r w:rsidRPr="00AC3C27">
              <w:rPr>
                <w:rFonts w:ascii="Times New Roman" w:eastAsia="Times New Roman" w:hAnsi="Times New Roman" w:cs="Times New Roman"/>
                <w:color w:val="666666"/>
                <w:sz w:val="24"/>
                <w:szCs w:val="24"/>
              </w:rPr>
              <w:br/>
            </w:r>
            <w:r w:rsidRPr="00AC3C27">
              <w:rPr>
                <w:rFonts w:ascii="Times New Roman" w:eastAsia="Times New Roman" w:hAnsi="Times New Roman" w:cs="Times New Roman"/>
                <w:color w:val="666666"/>
                <w:sz w:val="24"/>
                <w:szCs w:val="24"/>
              </w:rPr>
              <w:br/>
              <w:t xml:space="preserve">Enter zero if debt service payments are not included in expenditures reported on the AFQ. </w:t>
            </w:r>
          </w:p>
          <w:tbl>
            <w:tblPr>
              <w:tblW w:w="0" w:type="auto"/>
              <w:tblCellSpacing w:w="15" w:type="dxa"/>
              <w:tblCellMar>
                <w:left w:w="0" w:type="dxa"/>
                <w:right w:w="0" w:type="dxa"/>
              </w:tblCellMar>
              <w:tblLook w:val="04A0" w:firstRow="1" w:lastRow="0" w:firstColumn="1" w:lastColumn="0" w:noHBand="0" w:noVBand="1"/>
            </w:tblPr>
            <w:tblGrid>
              <w:gridCol w:w="1462"/>
              <w:gridCol w:w="915"/>
            </w:tblGrid>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Debt service $</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1047491</w:t>
                  </w: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50" w:name="A50"/>
            <w:bookmarkEnd w:id="50"/>
            <w:r w:rsidRPr="00AC3C27">
              <w:rPr>
                <w:rFonts w:ascii="Times New Roman" w:eastAsia="Times New Roman" w:hAnsi="Times New Roman" w:cs="Times New Roman"/>
                <w:color w:val="FF0000"/>
                <w:sz w:val="24"/>
                <w:szCs w:val="24"/>
              </w:rPr>
              <w:t>*</w:t>
            </w:r>
            <w:r w:rsidRPr="00AC3C27">
              <w:rPr>
                <w:rFonts w:ascii="Times New Roman" w:eastAsia="Times New Roman" w:hAnsi="Times New Roman" w:cs="Times New Roman"/>
                <w:color w:val="666666"/>
                <w:sz w:val="24"/>
                <w:szCs w:val="24"/>
              </w:rPr>
              <w:t>32.</w:t>
            </w:r>
            <w:r w:rsidRPr="00AC3C27">
              <w:rPr>
                <w:rFonts w:ascii="Times New Roman" w:eastAsia="Times New Roman" w:hAnsi="Times New Roman" w:cs="Times New Roman"/>
                <w:b/>
                <w:bCs/>
                <w:color w:val="666666"/>
                <w:sz w:val="24"/>
                <w:szCs w:val="24"/>
              </w:rPr>
              <w:t>Outstanding debt for which the medical school is currently responsible:</w:t>
            </w:r>
            <w:r w:rsidRPr="00AC3C27">
              <w:rPr>
                <w:rFonts w:ascii="Times New Roman" w:eastAsia="Times New Roman" w:hAnsi="Times New Roman" w:cs="Times New Roman"/>
                <w:color w:val="666666"/>
                <w:sz w:val="24"/>
                <w:szCs w:val="24"/>
              </w:rPr>
              <w:br/>
            </w:r>
            <w:r w:rsidRPr="00AC3C27">
              <w:rPr>
                <w:rFonts w:ascii="Times New Roman" w:eastAsia="Times New Roman" w:hAnsi="Times New Roman" w:cs="Times New Roman"/>
                <w:color w:val="666666"/>
                <w:sz w:val="24"/>
                <w:szCs w:val="24"/>
              </w:rPr>
              <w:br/>
              <w:t xml:space="preserve">(Exclude debt for which parent or state are responsible. Include balance of loans, mortgages, third-party settlements, and notes payable.)  Enter zero if your school has no </w:t>
            </w:r>
            <w:r w:rsidRPr="00AC3C27">
              <w:rPr>
                <w:rFonts w:ascii="Times New Roman" w:eastAsia="Times New Roman" w:hAnsi="Times New Roman" w:cs="Times New Roman"/>
                <w:color w:val="666666"/>
                <w:sz w:val="24"/>
                <w:szCs w:val="24"/>
              </w:rPr>
              <w:lastRenderedPageBreak/>
              <w:t>outstanding debt.</w:t>
            </w:r>
            <w:r w:rsidRPr="00AC3C27">
              <w:rPr>
                <w:rFonts w:ascii="Times New Roman" w:eastAsia="Times New Roman" w:hAnsi="Times New Roman" w:cs="Times New Roman"/>
                <w:color w:val="0000FF"/>
                <w:sz w:val="24"/>
                <w:szCs w:val="24"/>
              </w:rPr>
              <w:t xml:space="preserve"> (NOTE: The balance of outstanding debt is not the same thing as debt service in Question 31.)</w:t>
            </w:r>
            <w:r w:rsidRPr="00AC3C27">
              <w:rPr>
                <w:rFonts w:ascii="Times New Roman" w:eastAsia="Times New Roman" w:hAnsi="Times New Roman" w:cs="Times New Roman"/>
                <w:color w:val="666666"/>
                <w:sz w:val="24"/>
                <w:szCs w:val="24"/>
              </w:rPr>
              <w:t xml:space="preserve"> </w:t>
            </w:r>
          </w:p>
          <w:tbl>
            <w:tblPr>
              <w:tblW w:w="0" w:type="auto"/>
              <w:tblCellSpacing w:w="15" w:type="dxa"/>
              <w:tblCellMar>
                <w:left w:w="0" w:type="dxa"/>
                <w:right w:w="0" w:type="dxa"/>
              </w:tblCellMar>
              <w:tblLook w:val="04A0" w:firstRow="1" w:lastRow="0" w:firstColumn="1" w:lastColumn="0" w:noHBand="0" w:noVBand="1"/>
            </w:tblPr>
            <w:tblGrid>
              <w:gridCol w:w="2642"/>
              <w:gridCol w:w="1035"/>
            </w:tblGrid>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Current outstanding debt $</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11266877</w:t>
                  </w: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726CDA" w:rsidP="00AC3C27">
            <w:pPr>
              <w:spacing w:after="0" w:line="240" w:lineRule="auto"/>
              <w:jc w:val="center"/>
              <w:rPr>
                <w:rFonts w:ascii="Verdana" w:eastAsia="Times New Roman" w:hAnsi="Verdana" w:cs="Times New Roman"/>
                <w:color w:val="666666"/>
                <w:sz w:val="17"/>
                <w:szCs w:val="17"/>
              </w:rPr>
            </w:pPr>
            <w:r>
              <w:rPr>
                <w:rFonts w:ascii="Verdana" w:eastAsia="Times New Roman" w:hAnsi="Verdana" w:cs="Times New Roman"/>
                <w:color w:val="666666"/>
                <w:sz w:val="17"/>
                <w:szCs w:val="17"/>
              </w:rPr>
              <w:pict>
                <v:rect id="_x0000_i1036" style="width:468pt;height:1.5pt" o:hralign="center" o:hrstd="t" o:hrnoshade="t" o:hr="t" fillcolor="#ddd" stroked="f"/>
              </w:pic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br/>
              <w:t>Marshall University Joan C. Edwards School of Medicine</w:t>
            </w:r>
          </w:p>
          <w:p w:rsidR="00AC3C27" w:rsidRPr="00AC3C27" w:rsidRDefault="00AC3C27" w:rsidP="00AC3C27">
            <w:pPr>
              <w:spacing w:before="100" w:beforeAutospacing="1" w:after="100" w:afterAutospacing="1"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0080"/>
                <w:sz w:val="24"/>
                <w:szCs w:val="24"/>
              </w:rPr>
              <w:t>J - Medical School Financial Reporting</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51" w:name="A51"/>
            <w:bookmarkEnd w:id="51"/>
            <w:r w:rsidRPr="00AC3C27">
              <w:rPr>
                <w:rFonts w:ascii="Times New Roman" w:eastAsia="Times New Roman" w:hAnsi="Times New Roman" w:cs="Times New Roman"/>
                <w:color w:val="FF0000"/>
                <w:sz w:val="24"/>
                <w:szCs w:val="24"/>
              </w:rPr>
              <w:t>*</w:t>
            </w:r>
            <w:r w:rsidRPr="00AC3C27">
              <w:rPr>
                <w:rFonts w:ascii="Times New Roman" w:eastAsia="Times New Roman" w:hAnsi="Times New Roman" w:cs="Times New Roman"/>
                <w:color w:val="666666"/>
                <w:sz w:val="24"/>
                <w:szCs w:val="24"/>
              </w:rPr>
              <w:t>33.</w:t>
            </w:r>
            <w:r w:rsidRPr="00AC3C27">
              <w:rPr>
                <w:rFonts w:ascii="Times New Roman" w:eastAsia="Times New Roman" w:hAnsi="Times New Roman" w:cs="Times New Roman"/>
                <w:b/>
                <w:bCs/>
                <w:color w:val="666666"/>
                <w:sz w:val="24"/>
                <w:szCs w:val="24"/>
              </w:rPr>
              <w:t xml:space="preserve">Indicate the reporting period for revenues and expenditures reported on the AFQ. </w:t>
            </w:r>
          </w:p>
          <w:tbl>
            <w:tblPr>
              <w:tblW w:w="0" w:type="auto"/>
              <w:tblCellSpacing w:w="15" w:type="dxa"/>
              <w:tblCellMar>
                <w:left w:w="0" w:type="dxa"/>
                <w:right w:w="0" w:type="dxa"/>
              </w:tblCellMar>
              <w:tblLook w:val="04A0" w:firstRow="1" w:lastRow="0" w:firstColumn="1" w:lastColumn="0" w:noHBand="0" w:noVBand="1"/>
            </w:tblPr>
            <w:tblGrid>
              <w:gridCol w:w="2228"/>
              <w:gridCol w:w="1049"/>
            </w:tblGrid>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Fiscal Year begin date</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7/1/2017</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Fiscal Year end date</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6/30/2018</w:t>
                  </w: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52" w:name="A52"/>
            <w:bookmarkEnd w:id="52"/>
            <w:r w:rsidRPr="00AC3C27">
              <w:rPr>
                <w:rFonts w:ascii="Times New Roman" w:eastAsia="Times New Roman" w:hAnsi="Times New Roman" w:cs="Times New Roman"/>
                <w:color w:val="FF0000"/>
                <w:sz w:val="24"/>
                <w:szCs w:val="24"/>
              </w:rPr>
              <w:t>*</w:t>
            </w:r>
            <w:r w:rsidRPr="00AC3C27">
              <w:rPr>
                <w:rFonts w:ascii="Times New Roman" w:eastAsia="Times New Roman" w:hAnsi="Times New Roman" w:cs="Times New Roman"/>
                <w:color w:val="666666"/>
                <w:sz w:val="24"/>
                <w:szCs w:val="24"/>
              </w:rPr>
              <w:t>34.</w:t>
            </w:r>
            <w:r w:rsidRPr="00AC3C27">
              <w:rPr>
                <w:rFonts w:ascii="Times New Roman" w:eastAsia="Times New Roman" w:hAnsi="Times New Roman" w:cs="Times New Roman"/>
                <w:b/>
                <w:bCs/>
                <w:color w:val="666666"/>
                <w:sz w:val="24"/>
                <w:szCs w:val="24"/>
              </w:rPr>
              <w:t>If the medical school has financial statements separate from the parent, are they:</w:t>
            </w:r>
            <w:r w:rsidRPr="00AC3C27">
              <w:rPr>
                <w:rFonts w:ascii="Times New Roman" w:eastAsia="Times New Roman" w:hAnsi="Times New Roman" w:cs="Times New Roman"/>
                <w:color w:val="666666"/>
                <w:sz w:val="24"/>
                <w:szCs w:val="24"/>
              </w:rPr>
              <w:br/>
            </w:r>
            <w:r w:rsidRPr="00AC3C27">
              <w:rPr>
                <w:rFonts w:ascii="Times New Roman" w:eastAsia="Times New Roman" w:hAnsi="Times New Roman" w:cs="Times New Roman"/>
                <w:color w:val="0000FF"/>
                <w:sz w:val="24"/>
                <w:szCs w:val="24"/>
              </w:rPr>
              <w:t>(NOTE: If the medical school does not have separate financial statements, select "No Separate, GAAP-compliant financial statements exist for the medical school.")</w:t>
            </w:r>
            <w:r w:rsidRPr="00AC3C27">
              <w:rPr>
                <w:rFonts w:ascii="Times New Roman" w:eastAsia="Times New Roman" w:hAnsi="Times New Roman" w:cs="Times New Roman"/>
                <w:color w:val="666666"/>
                <w:sz w:val="24"/>
                <w:szCs w:val="24"/>
              </w:rPr>
              <w:t xml:space="preserve">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Audited and prepared in accordance with the Governmental Accounting Standards Board(GASB)</w:t>
            </w:r>
            <w:r w:rsidRPr="00AC3C27">
              <w:rPr>
                <w:rFonts w:ascii="Times New Roman" w:eastAsia="Times New Roman" w:hAnsi="Times New Roman" w:cs="Times New Roman"/>
                <w:color w:val="666666"/>
                <w:sz w:val="24"/>
                <w:szCs w:val="24"/>
              </w:rPr>
              <w:br/>
              <w:t>Audited and prepared in accordance with the Financial Accounting Standards Board (FASB)</w:t>
            </w:r>
            <w:r w:rsidRPr="00AC3C27">
              <w:rPr>
                <w:rFonts w:ascii="Times New Roman" w:eastAsia="Times New Roman" w:hAnsi="Times New Roman" w:cs="Times New Roman"/>
                <w:color w:val="666666"/>
                <w:sz w:val="24"/>
                <w:szCs w:val="24"/>
              </w:rPr>
              <w:br/>
              <w:t>Not audited, but compliant with Generally Accepted Accounting Principles (GAAP)</w:t>
            </w:r>
            <w:r w:rsidRPr="00AC3C27">
              <w:rPr>
                <w:rFonts w:ascii="Times New Roman" w:eastAsia="Times New Roman" w:hAnsi="Times New Roman" w:cs="Times New Roman"/>
                <w:color w:val="666666"/>
                <w:sz w:val="24"/>
                <w:szCs w:val="24"/>
              </w:rPr>
              <w:br/>
              <w:t>No separate, GAAP-compliant financial statements exist for the medical school</w:t>
            </w:r>
            <w:r w:rsidRPr="00AC3C27">
              <w:rPr>
                <w:rFonts w:ascii="Times New Roman" w:eastAsia="Times New Roman" w:hAnsi="Times New Roman" w:cs="Times New Roman"/>
                <w:color w:val="666666"/>
                <w:sz w:val="24"/>
                <w:szCs w:val="24"/>
              </w:rPr>
              <w:br/>
            </w:r>
            <w:r w:rsidRPr="00AC3C27">
              <w:rPr>
                <w:rFonts w:ascii="Verdana" w:eastAsia="Times New Roman" w:hAnsi="Verdana" w:cs="Times New Roman"/>
                <w:color w:val="666666"/>
                <w:sz w:val="17"/>
                <w:szCs w:val="17"/>
              </w:rPr>
              <w:br/>
            </w:r>
            <w:r w:rsidRPr="00AC3C27">
              <w:rPr>
                <w:rFonts w:ascii="Times New Roman" w:eastAsia="Times New Roman" w:hAnsi="Times New Roman" w:cs="Times New Roman"/>
                <w:b/>
                <w:bCs/>
                <w:color w:val="0070C0"/>
                <w:sz w:val="24"/>
                <w:szCs w:val="24"/>
              </w:rPr>
              <w:t>Your Response: No separate, GAAP-compliant financial statements exist for the medical school</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53" w:name="A53"/>
            <w:bookmarkEnd w:id="53"/>
            <w:r w:rsidRPr="00AC3C27">
              <w:rPr>
                <w:rFonts w:ascii="Times New Roman" w:eastAsia="Times New Roman" w:hAnsi="Times New Roman" w:cs="Times New Roman"/>
                <w:color w:val="FF0000"/>
                <w:sz w:val="24"/>
                <w:szCs w:val="24"/>
              </w:rPr>
              <w:t>*</w:t>
            </w:r>
            <w:r w:rsidRPr="00AC3C27">
              <w:rPr>
                <w:rFonts w:ascii="Times New Roman" w:eastAsia="Times New Roman" w:hAnsi="Times New Roman" w:cs="Times New Roman"/>
                <w:color w:val="666666"/>
                <w:sz w:val="24"/>
                <w:szCs w:val="24"/>
              </w:rPr>
              <w:t>35.</w:t>
            </w:r>
            <w:r w:rsidRPr="00AC3C27">
              <w:rPr>
                <w:rFonts w:ascii="Times New Roman" w:eastAsia="Times New Roman" w:hAnsi="Times New Roman" w:cs="Times New Roman"/>
                <w:b/>
                <w:bCs/>
                <w:color w:val="666666"/>
                <w:sz w:val="24"/>
                <w:szCs w:val="24"/>
              </w:rPr>
              <w:t xml:space="preserve">Does the medical school have its own bond rating separate from the parent?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Yes</w:t>
            </w:r>
            <w:r w:rsidRPr="00AC3C27">
              <w:rPr>
                <w:rFonts w:ascii="Times New Roman" w:eastAsia="Times New Roman" w:hAnsi="Times New Roman" w:cs="Times New Roman"/>
                <w:color w:val="666666"/>
                <w:sz w:val="24"/>
                <w:szCs w:val="24"/>
              </w:rPr>
              <w:br/>
              <w:t>No</w:t>
            </w:r>
            <w:r w:rsidRPr="00AC3C27">
              <w:rPr>
                <w:rFonts w:ascii="Times New Roman" w:eastAsia="Times New Roman" w:hAnsi="Times New Roman" w:cs="Times New Roman"/>
                <w:color w:val="666666"/>
                <w:sz w:val="24"/>
                <w:szCs w:val="24"/>
              </w:rPr>
              <w:br/>
            </w:r>
            <w:r w:rsidRPr="00AC3C27">
              <w:rPr>
                <w:rFonts w:ascii="Verdana" w:eastAsia="Times New Roman" w:hAnsi="Verdana" w:cs="Times New Roman"/>
                <w:color w:val="666666"/>
                <w:sz w:val="17"/>
                <w:szCs w:val="17"/>
              </w:rPr>
              <w:br/>
            </w:r>
            <w:r w:rsidRPr="00AC3C27">
              <w:rPr>
                <w:rFonts w:ascii="Times New Roman" w:eastAsia="Times New Roman" w:hAnsi="Times New Roman" w:cs="Times New Roman"/>
                <w:b/>
                <w:bCs/>
                <w:color w:val="0070C0"/>
                <w:sz w:val="24"/>
                <w:szCs w:val="24"/>
              </w:rPr>
              <w:t>Your Response: No</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54" w:name="A54"/>
            <w:bookmarkEnd w:id="54"/>
            <w:r w:rsidRPr="00AC3C27">
              <w:rPr>
                <w:rFonts w:ascii="Times New Roman" w:eastAsia="Times New Roman" w:hAnsi="Times New Roman" w:cs="Times New Roman"/>
                <w:color w:val="FF0000"/>
                <w:sz w:val="24"/>
                <w:szCs w:val="24"/>
              </w:rPr>
              <w:lastRenderedPageBreak/>
              <w:t>*</w:t>
            </w:r>
            <w:r w:rsidRPr="00AC3C27">
              <w:rPr>
                <w:rFonts w:ascii="Times New Roman" w:eastAsia="Times New Roman" w:hAnsi="Times New Roman" w:cs="Times New Roman"/>
                <w:color w:val="666666"/>
                <w:sz w:val="24"/>
                <w:szCs w:val="24"/>
              </w:rPr>
              <w:t>36.</w:t>
            </w:r>
            <w:r w:rsidRPr="00AC3C27">
              <w:rPr>
                <w:rFonts w:ascii="Times New Roman" w:eastAsia="Times New Roman" w:hAnsi="Times New Roman" w:cs="Times New Roman"/>
                <w:b/>
                <w:bCs/>
                <w:color w:val="666666"/>
                <w:sz w:val="24"/>
                <w:szCs w:val="24"/>
              </w:rPr>
              <w:t>Most recent bond ratings for the medical school (if the medical school has its own bond ratings separate from the parent):</w:t>
            </w:r>
            <w:r w:rsidRPr="00AC3C27">
              <w:rPr>
                <w:rFonts w:ascii="Times New Roman" w:eastAsia="Times New Roman" w:hAnsi="Times New Roman" w:cs="Times New Roman"/>
                <w:color w:val="666666"/>
                <w:sz w:val="24"/>
                <w:szCs w:val="24"/>
              </w:rPr>
              <w:br/>
            </w:r>
            <w:r w:rsidRPr="00AC3C27">
              <w:rPr>
                <w:rFonts w:ascii="Times New Roman" w:eastAsia="Times New Roman" w:hAnsi="Times New Roman" w:cs="Times New Roman"/>
                <w:color w:val="666666"/>
                <w:sz w:val="24"/>
                <w:szCs w:val="24"/>
              </w:rPr>
              <w:br/>
              <w:t xml:space="preserve">Standard &amp; Poor's </w:t>
            </w:r>
          </w:p>
          <w:tbl>
            <w:tblPr>
              <w:tblW w:w="4000" w:type="pct"/>
              <w:tblCellSpacing w:w="15" w:type="dxa"/>
              <w:tblCellMar>
                <w:left w:w="0" w:type="dxa"/>
                <w:right w:w="0" w:type="dxa"/>
              </w:tblCellMar>
              <w:tblLook w:val="04A0" w:firstRow="1" w:lastRow="0" w:firstColumn="1" w:lastColumn="0" w:noHBand="0" w:noVBand="1"/>
            </w:tblPr>
            <w:tblGrid>
              <w:gridCol w:w="595"/>
              <w:gridCol w:w="369"/>
              <w:gridCol w:w="676"/>
              <w:gridCol w:w="5128"/>
            </w:tblGrid>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AAA</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A+</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BBB+</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NA - Medical school does not have an S&amp;P bond rating</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AA+</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A</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BBB</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NI - Bond rating not known</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AA</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A-</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BBB-</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Other S&amp;P bond rating (explain below)</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AA-</w:t>
                  </w:r>
                </w:p>
              </w:tc>
              <w:tc>
                <w:tcPr>
                  <w:tcW w:w="0" w:type="auto"/>
                  <w:tcMar>
                    <w:top w:w="15" w:type="dxa"/>
                    <w:left w:w="15" w:type="dxa"/>
                    <w:bottom w:w="15" w:type="dxa"/>
                    <w:right w:w="15" w:type="dxa"/>
                  </w:tcMar>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p>
              </w:tc>
              <w:tc>
                <w:tcPr>
                  <w:tcW w:w="0" w:type="auto"/>
                  <w:tcMar>
                    <w:top w:w="15" w:type="dxa"/>
                    <w:left w:w="15" w:type="dxa"/>
                    <w:bottom w:w="15" w:type="dxa"/>
                    <w:right w:w="15" w:type="dxa"/>
                  </w:tcMar>
                  <w:vAlign w:val="center"/>
                  <w:hideMark/>
                </w:tcPr>
                <w:p w:rsidR="00AC3C27" w:rsidRPr="00AC3C27" w:rsidRDefault="00AC3C27" w:rsidP="00AC3C27">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AC3C27" w:rsidRPr="00AC3C27" w:rsidRDefault="00AC3C27" w:rsidP="00AC3C27">
                  <w:pPr>
                    <w:spacing w:after="0" w:line="240" w:lineRule="auto"/>
                    <w:rPr>
                      <w:rFonts w:ascii="Times New Roman" w:eastAsia="Times New Roman" w:hAnsi="Times New Roman" w:cs="Times New Roman"/>
                      <w:sz w:val="20"/>
                      <w:szCs w:val="20"/>
                    </w:rPr>
                  </w:pPr>
                </w:p>
              </w:tc>
            </w:tr>
          </w:tbl>
          <w:p w:rsidR="00AC3C27" w:rsidRPr="00AC3C27" w:rsidRDefault="00AC3C27" w:rsidP="00AC3C27">
            <w:pPr>
              <w:spacing w:before="100" w:beforeAutospacing="1" w:after="24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r w:rsidRPr="00AC3C27">
              <w:rPr>
                <w:rFonts w:ascii="Times New Roman" w:eastAsia="Times New Roman" w:hAnsi="Times New Roman" w:cs="Times New Roman"/>
                <w:color w:val="666666"/>
                <w:sz w:val="24"/>
                <w:szCs w:val="24"/>
              </w:rPr>
              <w:br/>
            </w:r>
            <w:r w:rsidRPr="00AC3C27">
              <w:rPr>
                <w:rFonts w:ascii="Times New Roman" w:eastAsia="Times New Roman" w:hAnsi="Times New Roman" w:cs="Times New Roman"/>
                <w:b/>
                <w:bCs/>
                <w:color w:val="0070C0"/>
                <w:sz w:val="24"/>
                <w:szCs w:val="24"/>
              </w:rPr>
              <w:t>Your Response: NA - Medical school does not have an S&amp;P bond rating</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55" w:name="A55"/>
            <w:bookmarkEnd w:id="55"/>
            <w:r w:rsidRPr="00AC3C27">
              <w:rPr>
                <w:rFonts w:ascii="Times New Roman" w:eastAsia="Times New Roman" w:hAnsi="Times New Roman" w:cs="Times New Roman"/>
                <w:b/>
                <w:bCs/>
                <w:color w:val="666666"/>
                <w:sz w:val="24"/>
                <w:szCs w:val="24"/>
              </w:rPr>
              <w:t xml:space="preserve">Describe Other S&amp;P Rating Below </w:t>
            </w:r>
          </w:p>
          <w:tbl>
            <w:tblPr>
              <w:tblW w:w="0" w:type="auto"/>
              <w:tblCellSpacing w:w="0" w:type="dxa"/>
              <w:tblCellMar>
                <w:left w:w="0" w:type="dxa"/>
                <w:right w:w="0" w:type="dxa"/>
              </w:tblCellMar>
              <w:tblLook w:val="04A0" w:firstRow="1" w:lastRow="0" w:firstColumn="1" w:lastColumn="0" w:noHBand="0" w:noVBand="1"/>
            </w:tblPr>
            <w:tblGrid>
              <w:gridCol w:w="6"/>
            </w:tblGrid>
            <w:tr w:rsidR="00AC3C27" w:rsidRPr="00AC3C27" w:rsidTr="00AC3C27">
              <w:trPr>
                <w:tblCellSpacing w:w="0" w:type="dxa"/>
              </w:trPr>
              <w:tc>
                <w:tcPr>
                  <w:tcW w:w="0" w:type="auto"/>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56" w:name="A56"/>
            <w:bookmarkEnd w:id="56"/>
            <w:r w:rsidRPr="00AC3C27">
              <w:rPr>
                <w:rFonts w:ascii="Times New Roman" w:eastAsia="Times New Roman" w:hAnsi="Times New Roman" w:cs="Times New Roman"/>
                <w:b/>
                <w:bCs/>
                <w:color w:val="666666"/>
                <w:sz w:val="24"/>
                <w:szCs w:val="24"/>
              </w:rPr>
              <w:br/>
              <w:t xml:space="preserve">Moody's Investors Service </w:t>
            </w:r>
          </w:p>
          <w:tbl>
            <w:tblPr>
              <w:tblW w:w="4000" w:type="pct"/>
              <w:tblCellSpacing w:w="15" w:type="dxa"/>
              <w:tblCellMar>
                <w:left w:w="0" w:type="dxa"/>
                <w:right w:w="0" w:type="dxa"/>
              </w:tblCellMar>
              <w:tblLook w:val="04A0" w:firstRow="1" w:lastRow="0" w:firstColumn="1" w:lastColumn="0" w:noHBand="0" w:noVBand="1"/>
            </w:tblPr>
            <w:tblGrid>
              <w:gridCol w:w="475"/>
              <w:gridCol w:w="354"/>
              <w:gridCol w:w="554"/>
              <w:gridCol w:w="5385"/>
            </w:tblGrid>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proofErr w:type="spellStart"/>
                  <w:r w:rsidRPr="00AC3C27">
                    <w:rPr>
                      <w:rFonts w:ascii="Times New Roman" w:eastAsia="Times New Roman" w:hAnsi="Times New Roman" w:cs="Times New Roman"/>
                      <w:color w:val="666666"/>
                      <w:sz w:val="24"/>
                      <w:szCs w:val="24"/>
                    </w:rPr>
                    <w:t>Aaa</w:t>
                  </w:r>
                  <w:proofErr w:type="spellEnd"/>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A1</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Baa1</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NA - Medical school does not have a Moody's bond rating</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Aa1</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A2</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Baa2</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NI - Bond rating not known</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Aa2</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A3</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Baa3</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Other Moody's bond rating (explain below)</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Aa3</w:t>
                  </w:r>
                </w:p>
              </w:tc>
              <w:tc>
                <w:tcPr>
                  <w:tcW w:w="0" w:type="auto"/>
                  <w:tcMar>
                    <w:top w:w="15" w:type="dxa"/>
                    <w:left w:w="15" w:type="dxa"/>
                    <w:bottom w:w="15" w:type="dxa"/>
                    <w:right w:w="15" w:type="dxa"/>
                  </w:tcMar>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p>
              </w:tc>
              <w:tc>
                <w:tcPr>
                  <w:tcW w:w="0" w:type="auto"/>
                  <w:tcMar>
                    <w:top w:w="15" w:type="dxa"/>
                    <w:left w:w="15" w:type="dxa"/>
                    <w:bottom w:w="15" w:type="dxa"/>
                    <w:right w:w="15" w:type="dxa"/>
                  </w:tcMar>
                  <w:vAlign w:val="center"/>
                  <w:hideMark/>
                </w:tcPr>
                <w:p w:rsidR="00AC3C27" w:rsidRPr="00AC3C27" w:rsidRDefault="00AC3C27" w:rsidP="00AC3C27">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AC3C27" w:rsidRPr="00AC3C27" w:rsidRDefault="00AC3C27" w:rsidP="00AC3C27">
                  <w:pPr>
                    <w:spacing w:after="0" w:line="240" w:lineRule="auto"/>
                    <w:rPr>
                      <w:rFonts w:ascii="Times New Roman" w:eastAsia="Times New Roman" w:hAnsi="Times New Roman" w:cs="Times New Roman"/>
                      <w:sz w:val="20"/>
                      <w:szCs w:val="20"/>
                    </w:rPr>
                  </w:pPr>
                </w:p>
              </w:tc>
            </w:tr>
          </w:tbl>
          <w:p w:rsidR="00AC3C27" w:rsidRPr="00AC3C27" w:rsidRDefault="00AC3C27" w:rsidP="00AC3C27">
            <w:pPr>
              <w:spacing w:before="100" w:beforeAutospacing="1" w:after="24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r w:rsidRPr="00AC3C27">
              <w:rPr>
                <w:rFonts w:ascii="Times New Roman" w:eastAsia="Times New Roman" w:hAnsi="Times New Roman" w:cs="Times New Roman"/>
                <w:color w:val="666666"/>
                <w:sz w:val="24"/>
                <w:szCs w:val="24"/>
              </w:rPr>
              <w:br/>
            </w:r>
            <w:r w:rsidRPr="00AC3C27">
              <w:rPr>
                <w:rFonts w:ascii="Times New Roman" w:eastAsia="Times New Roman" w:hAnsi="Times New Roman" w:cs="Times New Roman"/>
                <w:b/>
                <w:bCs/>
                <w:color w:val="0070C0"/>
                <w:sz w:val="24"/>
                <w:szCs w:val="24"/>
              </w:rPr>
              <w:t>Your Response: NA - Medical school does not have a Moody's bond rating</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57" w:name="A57"/>
            <w:bookmarkEnd w:id="57"/>
            <w:r w:rsidRPr="00AC3C27">
              <w:rPr>
                <w:rFonts w:ascii="Times New Roman" w:eastAsia="Times New Roman" w:hAnsi="Times New Roman" w:cs="Times New Roman"/>
                <w:b/>
                <w:bCs/>
                <w:color w:val="666666"/>
                <w:sz w:val="24"/>
                <w:szCs w:val="24"/>
              </w:rPr>
              <w:t xml:space="preserve">Describe Other Moody's Rating Below </w:t>
            </w:r>
          </w:p>
          <w:tbl>
            <w:tblPr>
              <w:tblW w:w="0" w:type="auto"/>
              <w:tblCellSpacing w:w="0" w:type="dxa"/>
              <w:tblCellMar>
                <w:left w:w="0" w:type="dxa"/>
                <w:right w:w="0" w:type="dxa"/>
              </w:tblCellMar>
              <w:tblLook w:val="04A0" w:firstRow="1" w:lastRow="0" w:firstColumn="1" w:lastColumn="0" w:noHBand="0" w:noVBand="1"/>
            </w:tblPr>
            <w:tblGrid>
              <w:gridCol w:w="60"/>
            </w:tblGrid>
            <w:tr w:rsidR="00AC3C27" w:rsidRPr="00AC3C27" w:rsidTr="00AC3C27">
              <w:trPr>
                <w:tblCellSpacing w:w="0" w:type="dxa"/>
              </w:trPr>
              <w:tc>
                <w:tcPr>
                  <w:tcW w:w="0" w:type="auto"/>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0070C0"/>
                      <w:sz w:val="24"/>
                      <w:szCs w:val="24"/>
                    </w:rPr>
                    <w:t> </w:t>
                  </w: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58" w:name="A58"/>
            <w:bookmarkEnd w:id="58"/>
            <w:r w:rsidRPr="00AC3C27">
              <w:rPr>
                <w:rFonts w:ascii="Times New Roman" w:eastAsia="Times New Roman" w:hAnsi="Times New Roman" w:cs="Times New Roman"/>
                <w:color w:val="FF0000"/>
                <w:sz w:val="24"/>
                <w:szCs w:val="24"/>
              </w:rPr>
              <w:br/>
              <w:t>*</w:t>
            </w:r>
            <w:r w:rsidRPr="00AC3C27">
              <w:rPr>
                <w:rFonts w:ascii="Times New Roman" w:eastAsia="Times New Roman" w:hAnsi="Times New Roman" w:cs="Times New Roman"/>
                <w:color w:val="666666"/>
                <w:sz w:val="24"/>
                <w:szCs w:val="24"/>
              </w:rPr>
              <w:t>37.</w:t>
            </w:r>
            <w:r w:rsidRPr="00AC3C27">
              <w:rPr>
                <w:rFonts w:ascii="Times New Roman" w:eastAsia="Times New Roman" w:hAnsi="Times New Roman" w:cs="Times New Roman"/>
                <w:b/>
                <w:bCs/>
                <w:color w:val="666666"/>
                <w:sz w:val="24"/>
                <w:szCs w:val="24"/>
              </w:rPr>
              <w:t>Most recent bond ratings for the parent:</w:t>
            </w:r>
            <w:r w:rsidRPr="00AC3C27">
              <w:rPr>
                <w:rFonts w:ascii="Times New Roman" w:eastAsia="Times New Roman" w:hAnsi="Times New Roman" w:cs="Times New Roman"/>
                <w:color w:val="666666"/>
                <w:sz w:val="24"/>
                <w:szCs w:val="24"/>
              </w:rPr>
              <w:br/>
            </w:r>
            <w:r w:rsidRPr="00AC3C27">
              <w:rPr>
                <w:rFonts w:ascii="Times New Roman" w:eastAsia="Times New Roman" w:hAnsi="Times New Roman" w:cs="Times New Roman"/>
                <w:color w:val="666666"/>
                <w:sz w:val="24"/>
                <w:szCs w:val="24"/>
              </w:rPr>
              <w:br/>
            </w:r>
            <w:r w:rsidRPr="00AC3C27">
              <w:rPr>
                <w:rFonts w:ascii="Times New Roman" w:eastAsia="Times New Roman" w:hAnsi="Times New Roman" w:cs="Times New Roman"/>
                <w:b/>
                <w:bCs/>
                <w:color w:val="666666"/>
                <w:sz w:val="24"/>
                <w:szCs w:val="24"/>
              </w:rPr>
              <w:t xml:space="preserve">Standard &amp; Poor's </w:t>
            </w:r>
          </w:p>
          <w:tbl>
            <w:tblPr>
              <w:tblW w:w="4000" w:type="pct"/>
              <w:tblCellSpacing w:w="15" w:type="dxa"/>
              <w:tblCellMar>
                <w:left w:w="0" w:type="dxa"/>
                <w:right w:w="0" w:type="dxa"/>
              </w:tblCellMar>
              <w:tblLook w:val="04A0" w:firstRow="1" w:lastRow="0" w:firstColumn="1" w:lastColumn="0" w:noHBand="0" w:noVBand="1"/>
            </w:tblPr>
            <w:tblGrid>
              <w:gridCol w:w="595"/>
              <w:gridCol w:w="676"/>
              <w:gridCol w:w="2055"/>
              <w:gridCol w:w="3442"/>
            </w:tblGrid>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AAA</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A+</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BBB</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None - Parent does not have an S&amp;P bond rating</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AA+</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A</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BBB-</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Other S&amp;P bond rating (explain below)</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lastRenderedPageBreak/>
                    <w:t>AA</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A-</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NI - Bond rating not known</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NA - Medical school does not have a paren</w:t>
                  </w:r>
                  <w:r w:rsidRPr="00AC3C27">
                    <w:rPr>
                      <w:rFonts w:ascii="Times New Roman" w:eastAsia="Times New Roman" w:hAnsi="Times New Roman" w:cs="Times New Roman"/>
                      <w:b/>
                      <w:bCs/>
                      <w:color w:val="666666"/>
                      <w:sz w:val="24"/>
                      <w:szCs w:val="24"/>
                    </w:rPr>
                    <w:t>t</w:t>
                  </w:r>
                  <w:r w:rsidRPr="00AC3C27">
                    <w:rPr>
                      <w:rFonts w:ascii="Times New Roman" w:eastAsia="Times New Roman" w:hAnsi="Times New Roman" w:cs="Times New Roman"/>
                      <w:color w:val="666666"/>
                      <w:sz w:val="24"/>
                      <w:szCs w:val="24"/>
                    </w:rPr>
                    <w:t xml:space="preserve"> </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AA-</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BBB+</w:t>
                  </w:r>
                </w:p>
              </w:tc>
              <w:tc>
                <w:tcPr>
                  <w:tcW w:w="0" w:type="auto"/>
                  <w:tcMar>
                    <w:top w:w="15" w:type="dxa"/>
                    <w:left w:w="15" w:type="dxa"/>
                    <w:bottom w:w="15" w:type="dxa"/>
                    <w:right w:w="15" w:type="dxa"/>
                  </w:tcMar>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p>
              </w:tc>
              <w:tc>
                <w:tcPr>
                  <w:tcW w:w="0" w:type="auto"/>
                  <w:tcMar>
                    <w:top w:w="15" w:type="dxa"/>
                    <w:left w:w="15" w:type="dxa"/>
                    <w:bottom w:w="15" w:type="dxa"/>
                    <w:right w:w="15" w:type="dxa"/>
                  </w:tcMar>
                  <w:vAlign w:val="center"/>
                  <w:hideMark/>
                </w:tcPr>
                <w:p w:rsidR="00AC3C27" w:rsidRPr="00AC3C27" w:rsidRDefault="00AC3C27" w:rsidP="00AC3C27">
                  <w:pPr>
                    <w:spacing w:after="0" w:line="240" w:lineRule="auto"/>
                    <w:rPr>
                      <w:rFonts w:ascii="Times New Roman" w:eastAsia="Times New Roman" w:hAnsi="Times New Roman" w:cs="Times New Roman"/>
                      <w:sz w:val="20"/>
                      <w:szCs w:val="20"/>
                    </w:rPr>
                  </w:pPr>
                </w:p>
              </w:tc>
            </w:tr>
          </w:tbl>
          <w:p w:rsidR="00AC3C27" w:rsidRPr="00AC3C27" w:rsidRDefault="00AC3C27" w:rsidP="00AC3C27">
            <w:pPr>
              <w:spacing w:before="100" w:beforeAutospacing="1" w:after="24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r w:rsidRPr="00AC3C27">
              <w:rPr>
                <w:rFonts w:ascii="Times New Roman" w:eastAsia="Times New Roman" w:hAnsi="Times New Roman" w:cs="Times New Roman"/>
                <w:color w:val="666666"/>
                <w:sz w:val="24"/>
                <w:szCs w:val="24"/>
              </w:rPr>
              <w:br/>
            </w:r>
            <w:r w:rsidRPr="00AC3C27">
              <w:rPr>
                <w:rFonts w:ascii="Times New Roman" w:eastAsia="Times New Roman" w:hAnsi="Times New Roman" w:cs="Times New Roman"/>
                <w:b/>
                <w:bCs/>
                <w:color w:val="0070C0"/>
                <w:sz w:val="24"/>
                <w:szCs w:val="24"/>
              </w:rPr>
              <w:t>Your Response: None - Parent does not have an S&amp;P bond rating</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59" w:name="A59"/>
            <w:bookmarkEnd w:id="59"/>
            <w:r w:rsidRPr="00AC3C27">
              <w:rPr>
                <w:rFonts w:ascii="Times New Roman" w:eastAsia="Times New Roman" w:hAnsi="Times New Roman" w:cs="Times New Roman"/>
                <w:b/>
                <w:bCs/>
                <w:color w:val="666666"/>
                <w:sz w:val="24"/>
                <w:szCs w:val="24"/>
              </w:rPr>
              <w:t>Describe Other S&amp;P Rating Below</w:t>
            </w:r>
          </w:p>
          <w:tbl>
            <w:tblPr>
              <w:tblW w:w="0" w:type="auto"/>
              <w:tblCellSpacing w:w="0" w:type="dxa"/>
              <w:tblCellMar>
                <w:left w:w="0" w:type="dxa"/>
                <w:right w:w="0" w:type="dxa"/>
              </w:tblCellMar>
              <w:tblLook w:val="04A0" w:firstRow="1" w:lastRow="0" w:firstColumn="1" w:lastColumn="0" w:noHBand="0" w:noVBand="1"/>
            </w:tblPr>
            <w:tblGrid>
              <w:gridCol w:w="6"/>
            </w:tblGrid>
            <w:tr w:rsidR="00AC3C27" w:rsidRPr="00AC3C27" w:rsidTr="00AC3C27">
              <w:trPr>
                <w:tblCellSpacing w:w="0" w:type="dxa"/>
              </w:trPr>
              <w:tc>
                <w:tcPr>
                  <w:tcW w:w="0" w:type="auto"/>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60" w:name="A60"/>
            <w:bookmarkEnd w:id="60"/>
            <w:r w:rsidRPr="00AC3C27">
              <w:rPr>
                <w:rFonts w:ascii="Times New Roman" w:eastAsia="Times New Roman" w:hAnsi="Times New Roman" w:cs="Times New Roman"/>
                <w:b/>
                <w:bCs/>
                <w:color w:val="666666"/>
                <w:sz w:val="24"/>
                <w:szCs w:val="24"/>
              </w:rPr>
              <w:br/>
              <w:t xml:space="preserve">Moody's Investors Service </w:t>
            </w:r>
          </w:p>
          <w:tbl>
            <w:tblPr>
              <w:tblW w:w="4000" w:type="pct"/>
              <w:tblCellSpacing w:w="15" w:type="dxa"/>
              <w:tblCellMar>
                <w:left w:w="0" w:type="dxa"/>
                <w:right w:w="0" w:type="dxa"/>
              </w:tblCellMar>
              <w:tblLook w:val="04A0" w:firstRow="1" w:lastRow="0" w:firstColumn="1" w:lastColumn="0" w:noHBand="0" w:noVBand="1"/>
            </w:tblPr>
            <w:tblGrid>
              <w:gridCol w:w="475"/>
              <w:gridCol w:w="554"/>
              <w:gridCol w:w="2074"/>
              <w:gridCol w:w="3665"/>
            </w:tblGrid>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proofErr w:type="spellStart"/>
                  <w:r w:rsidRPr="00AC3C27">
                    <w:rPr>
                      <w:rFonts w:ascii="Times New Roman" w:eastAsia="Times New Roman" w:hAnsi="Times New Roman" w:cs="Times New Roman"/>
                      <w:color w:val="666666"/>
                      <w:sz w:val="24"/>
                      <w:szCs w:val="24"/>
                    </w:rPr>
                    <w:t>Aaa</w:t>
                  </w:r>
                  <w:proofErr w:type="spellEnd"/>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A1</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Baa2</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None - Parent does not have a Moody's bond rating</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Aa1</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A2</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Baa3</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Other Moody's bond rating (explain below)</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Aa2</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A3</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NI - Bond rating not known</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xml:space="preserve">NA - Medical school does not have a parent </w:t>
                  </w:r>
                </w:p>
              </w:tc>
            </w:tr>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Aa3</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Baa1</w:t>
                  </w:r>
                </w:p>
              </w:tc>
              <w:tc>
                <w:tcPr>
                  <w:tcW w:w="0" w:type="auto"/>
                  <w:tcMar>
                    <w:top w:w="15" w:type="dxa"/>
                    <w:left w:w="15" w:type="dxa"/>
                    <w:bottom w:w="15" w:type="dxa"/>
                    <w:right w:w="15" w:type="dxa"/>
                  </w:tcMar>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p>
              </w:tc>
              <w:tc>
                <w:tcPr>
                  <w:tcW w:w="0" w:type="auto"/>
                  <w:tcMar>
                    <w:top w:w="15" w:type="dxa"/>
                    <w:left w:w="15" w:type="dxa"/>
                    <w:bottom w:w="15" w:type="dxa"/>
                    <w:right w:w="15" w:type="dxa"/>
                  </w:tcMar>
                  <w:vAlign w:val="center"/>
                  <w:hideMark/>
                </w:tcPr>
                <w:p w:rsidR="00AC3C27" w:rsidRPr="00AC3C27" w:rsidRDefault="00AC3C27" w:rsidP="00AC3C27">
                  <w:pPr>
                    <w:spacing w:after="0" w:line="240" w:lineRule="auto"/>
                    <w:rPr>
                      <w:rFonts w:ascii="Times New Roman" w:eastAsia="Times New Roman" w:hAnsi="Times New Roman" w:cs="Times New Roman"/>
                      <w:sz w:val="20"/>
                      <w:szCs w:val="20"/>
                    </w:rPr>
                  </w:pPr>
                </w:p>
              </w:tc>
            </w:tr>
          </w:tbl>
          <w:p w:rsidR="00AC3C27" w:rsidRPr="00AC3C27" w:rsidRDefault="00AC3C27" w:rsidP="00AC3C27">
            <w:pPr>
              <w:spacing w:before="100" w:beforeAutospacing="1" w:after="24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r w:rsidRPr="00AC3C27">
              <w:rPr>
                <w:rFonts w:ascii="Times New Roman" w:eastAsia="Times New Roman" w:hAnsi="Times New Roman" w:cs="Times New Roman"/>
                <w:color w:val="666666"/>
                <w:sz w:val="24"/>
                <w:szCs w:val="24"/>
              </w:rPr>
              <w:br/>
            </w:r>
            <w:r w:rsidRPr="00AC3C27">
              <w:rPr>
                <w:rFonts w:ascii="Times New Roman" w:eastAsia="Times New Roman" w:hAnsi="Times New Roman" w:cs="Times New Roman"/>
                <w:b/>
                <w:bCs/>
                <w:color w:val="0070C0"/>
                <w:sz w:val="24"/>
                <w:szCs w:val="24"/>
              </w:rPr>
              <w:t>Your Response: A1</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61" w:name="A61"/>
            <w:bookmarkEnd w:id="61"/>
            <w:r w:rsidRPr="00AC3C27">
              <w:rPr>
                <w:rFonts w:ascii="Times New Roman" w:eastAsia="Times New Roman" w:hAnsi="Times New Roman" w:cs="Times New Roman"/>
                <w:b/>
                <w:bCs/>
                <w:color w:val="666666"/>
                <w:sz w:val="24"/>
                <w:szCs w:val="24"/>
              </w:rPr>
              <w:t xml:space="preserve">Describe Other Moody's Rating Below </w:t>
            </w:r>
          </w:p>
          <w:tbl>
            <w:tblPr>
              <w:tblW w:w="0" w:type="auto"/>
              <w:tblCellSpacing w:w="0" w:type="dxa"/>
              <w:tblCellMar>
                <w:left w:w="0" w:type="dxa"/>
                <w:right w:w="0" w:type="dxa"/>
              </w:tblCellMar>
              <w:tblLook w:val="04A0" w:firstRow="1" w:lastRow="0" w:firstColumn="1" w:lastColumn="0" w:noHBand="0" w:noVBand="1"/>
            </w:tblPr>
            <w:tblGrid>
              <w:gridCol w:w="60"/>
            </w:tblGrid>
            <w:tr w:rsidR="00AC3C27" w:rsidRPr="00AC3C27" w:rsidTr="00AC3C27">
              <w:trPr>
                <w:tblCellSpacing w:w="0" w:type="dxa"/>
              </w:trPr>
              <w:tc>
                <w:tcPr>
                  <w:tcW w:w="0" w:type="auto"/>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0070C0"/>
                      <w:sz w:val="24"/>
                      <w:szCs w:val="24"/>
                    </w:rPr>
                    <w:t> </w:t>
                  </w: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726CDA" w:rsidP="00AC3C27">
            <w:pPr>
              <w:spacing w:after="0" w:line="240" w:lineRule="auto"/>
              <w:jc w:val="center"/>
              <w:rPr>
                <w:rFonts w:ascii="Verdana" w:eastAsia="Times New Roman" w:hAnsi="Verdana" w:cs="Times New Roman"/>
                <w:color w:val="666666"/>
                <w:sz w:val="17"/>
                <w:szCs w:val="17"/>
              </w:rPr>
            </w:pPr>
            <w:r>
              <w:rPr>
                <w:rFonts w:ascii="Verdana" w:eastAsia="Times New Roman" w:hAnsi="Verdana" w:cs="Times New Roman"/>
                <w:color w:val="666666"/>
                <w:sz w:val="17"/>
                <w:szCs w:val="17"/>
              </w:rPr>
              <w:pict>
                <v:rect id="_x0000_i1037" style="width:468pt;height:1.5pt" o:hralign="center" o:hrstd="t" o:hrnoshade="t" o:hr="t" fillcolor="#ddd" stroked="f"/>
              </w:pic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br/>
              <w:t>Marshall University Joan C. Edwards School of Medicine</w:t>
            </w:r>
          </w:p>
          <w:p w:rsidR="00AC3C27" w:rsidRPr="00AC3C27" w:rsidRDefault="00AC3C27" w:rsidP="00AC3C27">
            <w:pPr>
              <w:spacing w:before="100" w:beforeAutospacing="1" w:after="100" w:afterAutospacing="1"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0080"/>
                <w:sz w:val="24"/>
                <w:szCs w:val="24"/>
              </w:rPr>
              <w:t xml:space="preserve">K - General Comments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62" w:name="A62"/>
            <w:bookmarkEnd w:id="62"/>
            <w:r w:rsidRPr="00AC3C27">
              <w:rPr>
                <w:rFonts w:ascii="Times New Roman" w:eastAsia="Times New Roman" w:hAnsi="Times New Roman" w:cs="Times New Roman"/>
                <w:color w:val="666666"/>
                <w:sz w:val="24"/>
                <w:szCs w:val="24"/>
              </w:rPr>
              <w:t>38.</w:t>
            </w:r>
            <w:r w:rsidRPr="00AC3C27">
              <w:rPr>
                <w:rFonts w:ascii="Times New Roman" w:eastAsia="Times New Roman" w:hAnsi="Times New Roman" w:cs="Times New Roman"/>
                <w:b/>
                <w:bCs/>
                <w:color w:val="666666"/>
                <w:sz w:val="24"/>
                <w:szCs w:val="24"/>
              </w:rPr>
              <w:t xml:space="preserve">Describe below any significant organizational changes during the past year that affect your financial report </w:t>
            </w:r>
          </w:p>
          <w:tbl>
            <w:tblPr>
              <w:tblW w:w="0" w:type="auto"/>
              <w:tblCellSpacing w:w="0" w:type="dxa"/>
              <w:tblCellMar>
                <w:left w:w="0" w:type="dxa"/>
                <w:right w:w="0" w:type="dxa"/>
              </w:tblCellMar>
              <w:tblLook w:val="04A0" w:firstRow="1" w:lastRow="0" w:firstColumn="1" w:lastColumn="0" w:noHBand="0" w:noVBand="1"/>
            </w:tblPr>
            <w:tblGrid>
              <w:gridCol w:w="8460"/>
            </w:tblGrid>
            <w:tr w:rsidR="00AC3C27" w:rsidRPr="00AC3C27" w:rsidTr="00AC3C27">
              <w:trPr>
                <w:tblCellSpacing w:w="0" w:type="dxa"/>
              </w:trPr>
              <w:tc>
                <w:tcPr>
                  <w:tcW w:w="0" w:type="auto"/>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0070C0"/>
                      <w:sz w:val="24"/>
                      <w:szCs w:val="24"/>
                    </w:rPr>
                    <w:t> </w:t>
                  </w:r>
                  <w:r w:rsidRPr="00AC3C27">
                    <w:rPr>
                      <w:rFonts w:ascii="Times New Roman" w:eastAsia="Times New Roman" w:hAnsi="Times New Roman" w:cs="Times New Roman"/>
                      <w:b/>
                      <w:bCs/>
                      <w:color w:val="0070C0"/>
                      <w:sz w:val="24"/>
                      <w:szCs w:val="24"/>
                    </w:rPr>
                    <w:t>The retail pharmacy added two years ago is still in a growth phase and will start to have a material impact on the report. We report these pharmacy operations separately throughout the year and consolidate them in this report through Other Revenues and Other Expenses.</w:t>
                  </w: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63" w:name="A63"/>
            <w:bookmarkEnd w:id="63"/>
            <w:r w:rsidRPr="00AC3C27">
              <w:rPr>
                <w:rFonts w:ascii="Times New Roman" w:eastAsia="Times New Roman" w:hAnsi="Times New Roman" w:cs="Times New Roman"/>
                <w:color w:val="666666"/>
                <w:sz w:val="24"/>
                <w:szCs w:val="24"/>
              </w:rPr>
              <w:lastRenderedPageBreak/>
              <w:t>39.</w:t>
            </w:r>
            <w:r w:rsidRPr="00AC3C27">
              <w:rPr>
                <w:rFonts w:ascii="Times New Roman" w:eastAsia="Times New Roman" w:hAnsi="Times New Roman" w:cs="Times New Roman"/>
                <w:b/>
                <w:bCs/>
                <w:color w:val="666666"/>
                <w:sz w:val="24"/>
                <w:szCs w:val="24"/>
              </w:rPr>
              <w:t xml:space="preserve">Comment on any unusual characteristics of your institution that affect your financial report </w:t>
            </w:r>
          </w:p>
          <w:tbl>
            <w:tblPr>
              <w:tblW w:w="0" w:type="auto"/>
              <w:tblCellSpacing w:w="0" w:type="dxa"/>
              <w:tblCellMar>
                <w:left w:w="0" w:type="dxa"/>
                <w:right w:w="0" w:type="dxa"/>
              </w:tblCellMar>
              <w:tblLook w:val="04A0" w:firstRow="1" w:lastRow="0" w:firstColumn="1" w:lastColumn="0" w:noHBand="0" w:noVBand="1"/>
            </w:tblPr>
            <w:tblGrid>
              <w:gridCol w:w="8460"/>
            </w:tblGrid>
            <w:tr w:rsidR="00AC3C27" w:rsidRPr="00AC3C27" w:rsidTr="00AC3C27">
              <w:trPr>
                <w:tblCellSpacing w:w="0" w:type="dxa"/>
              </w:trPr>
              <w:tc>
                <w:tcPr>
                  <w:tcW w:w="0" w:type="auto"/>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Our submission of the LCME Part 1A Annual Financial Questionnaire reflects the consolidation of financial information from 5 separate legal entities (medical school, practice plan, research corporation, foundation and VA). The complexities of consolidating this many entities creates the potential of duplication of revenue and/or expenses. While each separate entity conducts annual financial audits, there is no similar mechanism for this consolidated report that can validate the submission in total.</w:t>
                  </w: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726CDA" w:rsidP="00AC3C27">
            <w:pPr>
              <w:spacing w:after="0" w:line="240" w:lineRule="auto"/>
              <w:jc w:val="center"/>
              <w:rPr>
                <w:rFonts w:ascii="Verdana" w:eastAsia="Times New Roman" w:hAnsi="Verdana" w:cs="Times New Roman"/>
                <w:color w:val="666666"/>
                <w:sz w:val="17"/>
                <w:szCs w:val="17"/>
              </w:rPr>
            </w:pPr>
            <w:r>
              <w:rPr>
                <w:rFonts w:ascii="Verdana" w:eastAsia="Times New Roman" w:hAnsi="Verdana" w:cs="Times New Roman"/>
                <w:color w:val="666666"/>
                <w:sz w:val="17"/>
                <w:szCs w:val="17"/>
              </w:rPr>
              <w:pict>
                <v:rect id="_x0000_i1038" style="width:468pt;height:1.5pt" o:hralign="center" o:hrstd="t" o:hrnoshade="t" o:hr="t" fillcolor="#ddd" stroked="f"/>
              </w:pic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br/>
              <w:t>Marshall University Joan C. Edwards School of Medicine</w:t>
            </w:r>
          </w:p>
          <w:p w:rsidR="00AC3C27" w:rsidRPr="00AC3C27" w:rsidRDefault="00AC3C27" w:rsidP="00AC3C27">
            <w:pPr>
              <w:spacing w:before="100" w:beforeAutospacing="1" w:after="100" w:afterAutospacing="1"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0080"/>
                <w:sz w:val="24"/>
                <w:szCs w:val="24"/>
              </w:rPr>
              <w:t>L - Survey Feedback</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64" w:name="A64"/>
            <w:bookmarkEnd w:id="64"/>
            <w:r w:rsidRPr="00AC3C27">
              <w:rPr>
                <w:rFonts w:ascii="Times New Roman" w:eastAsia="Times New Roman" w:hAnsi="Times New Roman" w:cs="Times New Roman"/>
                <w:color w:val="666666"/>
                <w:sz w:val="24"/>
                <w:szCs w:val="24"/>
              </w:rPr>
              <w:t>40.</w:t>
            </w:r>
            <w:r w:rsidRPr="00AC3C27">
              <w:rPr>
                <w:rFonts w:ascii="Times New Roman" w:eastAsia="Times New Roman" w:hAnsi="Times New Roman" w:cs="Times New Roman"/>
                <w:b/>
                <w:bCs/>
                <w:color w:val="666666"/>
                <w:sz w:val="24"/>
                <w:szCs w:val="24"/>
              </w:rPr>
              <w:t xml:space="preserve">Please estimate how many hours it took your medical school to complete both the LCME Part I-A Annual Financial Questionnaire and the LCME Part I-A Overview Survey. Enter 8.00 for eight hours, 7.50 for seven and a half hours, etc. Please account for the time of all of your colleagues who contributed to both surveys. </w:t>
            </w:r>
          </w:p>
          <w:tbl>
            <w:tblPr>
              <w:tblW w:w="0" w:type="auto"/>
              <w:tblCellSpacing w:w="15" w:type="dxa"/>
              <w:tblCellMar>
                <w:left w:w="0" w:type="dxa"/>
                <w:right w:w="0" w:type="dxa"/>
              </w:tblCellMar>
              <w:tblLook w:val="04A0" w:firstRow="1" w:lastRow="0" w:firstColumn="1" w:lastColumn="0" w:noHBand="0" w:noVBand="1"/>
            </w:tblPr>
            <w:tblGrid>
              <w:gridCol w:w="662"/>
              <w:gridCol w:w="315"/>
            </w:tblGrid>
            <w:tr w:rsidR="00AC3C27" w:rsidRPr="00AC3C27" w:rsidTr="00AC3C27">
              <w:trPr>
                <w:tblCellSpacing w:w="15" w:type="dxa"/>
              </w:trPr>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Hours</w:t>
                  </w:r>
                </w:p>
              </w:tc>
              <w:tc>
                <w:tcPr>
                  <w:tcW w:w="0" w:type="auto"/>
                  <w:tcMar>
                    <w:top w:w="15" w:type="dxa"/>
                    <w:left w:w="15" w:type="dxa"/>
                    <w:bottom w:w="15" w:type="dxa"/>
                    <w:right w:w="15" w:type="dxa"/>
                  </w:tcMar>
                  <w:vAlign w:val="center"/>
                  <w:hideMark/>
                </w:tcPr>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b/>
                      <w:bCs/>
                      <w:color w:val="0070C0"/>
                      <w:sz w:val="24"/>
                      <w:szCs w:val="24"/>
                    </w:rPr>
                    <w:t>55</w:t>
                  </w: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65" w:name="A65"/>
            <w:bookmarkEnd w:id="65"/>
            <w:r w:rsidRPr="00AC3C27">
              <w:rPr>
                <w:rFonts w:ascii="Times New Roman" w:eastAsia="Times New Roman" w:hAnsi="Times New Roman" w:cs="Times New Roman"/>
                <w:color w:val="666666"/>
                <w:sz w:val="24"/>
                <w:szCs w:val="24"/>
              </w:rPr>
              <w:t>41.</w:t>
            </w:r>
            <w:r w:rsidRPr="00AC3C27">
              <w:rPr>
                <w:rFonts w:ascii="Times New Roman" w:eastAsia="Times New Roman" w:hAnsi="Times New Roman" w:cs="Times New Roman"/>
                <w:b/>
                <w:bCs/>
                <w:color w:val="666666"/>
                <w:sz w:val="24"/>
                <w:szCs w:val="24"/>
              </w:rPr>
              <w:t xml:space="preserve">Please share any thoughts that you have about the LCME Part I-A Annual Financial Questionnaire and the LCME Part I-A Overview Survey. </w:t>
            </w:r>
          </w:p>
          <w:tbl>
            <w:tblPr>
              <w:tblW w:w="0" w:type="auto"/>
              <w:tblCellSpacing w:w="0" w:type="dxa"/>
              <w:tblCellMar>
                <w:left w:w="0" w:type="dxa"/>
                <w:right w:w="0" w:type="dxa"/>
              </w:tblCellMar>
              <w:tblLook w:val="04A0" w:firstRow="1" w:lastRow="0" w:firstColumn="1" w:lastColumn="0" w:noHBand="0" w:noVBand="1"/>
            </w:tblPr>
            <w:tblGrid>
              <w:gridCol w:w="6"/>
            </w:tblGrid>
            <w:tr w:rsidR="00AC3C27" w:rsidRPr="00AC3C27" w:rsidTr="00AC3C27">
              <w:trPr>
                <w:tblCellSpacing w:w="0" w:type="dxa"/>
              </w:trPr>
              <w:tc>
                <w:tcPr>
                  <w:tcW w:w="0" w:type="auto"/>
                  <w:vAlign w:val="center"/>
                  <w:hideMark/>
                </w:tcPr>
                <w:p w:rsidR="00AC3C27" w:rsidRPr="00AC3C27" w:rsidRDefault="00AC3C27" w:rsidP="00AC3C27">
                  <w:pPr>
                    <w:spacing w:after="0" w:line="240" w:lineRule="auto"/>
                    <w:rPr>
                      <w:rFonts w:ascii="Verdana" w:eastAsia="Times New Roman" w:hAnsi="Verdana" w:cs="Times New Roman"/>
                      <w:color w:val="666666"/>
                      <w:sz w:val="17"/>
                      <w:szCs w:val="17"/>
                    </w:rPr>
                  </w:pPr>
                </w:p>
              </w:tc>
            </w:tr>
          </w:tbl>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 </w:t>
            </w:r>
          </w:p>
          <w:p w:rsidR="00AC3C27" w:rsidRPr="00AC3C27" w:rsidRDefault="00726CDA" w:rsidP="00AC3C27">
            <w:pPr>
              <w:spacing w:after="0" w:line="240" w:lineRule="auto"/>
              <w:jc w:val="center"/>
              <w:rPr>
                <w:rFonts w:ascii="Verdana" w:eastAsia="Times New Roman" w:hAnsi="Verdana" w:cs="Times New Roman"/>
                <w:color w:val="666666"/>
                <w:sz w:val="17"/>
                <w:szCs w:val="17"/>
              </w:rPr>
            </w:pPr>
            <w:r>
              <w:rPr>
                <w:rFonts w:ascii="Verdana" w:eastAsia="Times New Roman" w:hAnsi="Verdana" w:cs="Times New Roman"/>
                <w:color w:val="666666"/>
                <w:sz w:val="17"/>
                <w:szCs w:val="17"/>
              </w:rPr>
              <w:pict>
                <v:rect id="_x0000_i1039" style="width:468pt;height:1.5pt" o:hralign="center" o:hrstd="t" o:hrnoshade="t" o:hr="t" fillcolor="#ddd" stroked="f"/>
              </w:pic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br/>
              <w:t>Marshall University Joan C. Edwards School of Medicine</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bookmarkStart w:id="66" w:name="A69"/>
            <w:r w:rsidRPr="00AC3C27">
              <w:rPr>
                <w:rFonts w:ascii="Times New Roman" w:eastAsia="Times New Roman" w:hAnsi="Times New Roman" w:cs="Times New Roman"/>
                <w:b/>
                <w:bCs/>
                <w:color w:val="181BA8"/>
                <w:sz w:val="24"/>
                <w:szCs w:val="24"/>
              </w:rPr>
              <w:br/>
            </w:r>
            <w:bookmarkEnd w:id="66"/>
            <w:r w:rsidRPr="00AC3C27">
              <w:rPr>
                <w:rFonts w:ascii="Times New Roman" w:eastAsia="Times New Roman" w:hAnsi="Times New Roman" w:cs="Times New Roman"/>
                <w:b/>
                <w:bCs/>
                <w:color w:val="666666"/>
                <w:sz w:val="24"/>
                <w:szCs w:val="24"/>
              </w:rPr>
              <w:t xml:space="preserve">You have reached the end of the survey. Are your ready to submit your responses? </w:t>
            </w:r>
          </w:p>
          <w:p w:rsidR="00AC3C27" w:rsidRPr="00AC3C27" w:rsidRDefault="00AC3C27" w:rsidP="00AC3C27">
            <w:pPr>
              <w:spacing w:before="100" w:beforeAutospacing="1" w:after="0" w:line="240" w:lineRule="auto"/>
              <w:rPr>
                <w:rFonts w:ascii="Verdana" w:eastAsia="Times New Roman" w:hAnsi="Verdana" w:cs="Times New Roman"/>
                <w:color w:val="666666"/>
                <w:sz w:val="17"/>
                <w:szCs w:val="17"/>
              </w:rPr>
            </w:pPr>
            <w:r w:rsidRPr="00AC3C27">
              <w:rPr>
                <w:rFonts w:ascii="Times New Roman" w:eastAsia="Times New Roman" w:hAnsi="Times New Roman" w:cs="Times New Roman"/>
                <w:color w:val="666666"/>
                <w:sz w:val="24"/>
                <w:szCs w:val="24"/>
              </w:rPr>
              <w:t>Yes</w:t>
            </w:r>
          </w:p>
          <w:p w:rsidR="00AC3C27" w:rsidRPr="00AC3C27" w:rsidRDefault="00AC3C27" w:rsidP="00AC3C27">
            <w:pPr>
              <w:spacing w:before="100" w:beforeAutospacing="1" w:after="100" w:afterAutospacing="1" w:line="240" w:lineRule="auto"/>
              <w:rPr>
                <w:rFonts w:ascii="Verdana" w:eastAsia="Times New Roman" w:hAnsi="Verdana" w:cs="Times New Roman"/>
                <w:color w:val="666666"/>
                <w:sz w:val="17"/>
                <w:szCs w:val="17"/>
              </w:rPr>
            </w:pPr>
            <w:r w:rsidRPr="00AC3C27">
              <w:rPr>
                <w:rFonts w:ascii="Verdana" w:eastAsia="Times New Roman" w:hAnsi="Verdana" w:cs="Times New Roman"/>
                <w:color w:val="666666"/>
                <w:sz w:val="17"/>
                <w:szCs w:val="17"/>
              </w:rPr>
              <w:t> </w:t>
            </w:r>
            <w:r w:rsidRPr="00AC3C27">
              <w:rPr>
                <w:rFonts w:ascii="Times New Roman" w:eastAsia="Times New Roman" w:hAnsi="Times New Roman" w:cs="Times New Roman"/>
                <w:b/>
                <w:bCs/>
                <w:color w:val="0070C0"/>
                <w:sz w:val="24"/>
                <w:szCs w:val="24"/>
              </w:rPr>
              <w:br/>
              <w:t>Your Response: Yes</w:t>
            </w:r>
          </w:p>
        </w:tc>
      </w:tr>
    </w:tbl>
    <w:p w:rsidR="00AC3C27" w:rsidRPr="00AC3C27" w:rsidRDefault="00AC3C27" w:rsidP="00AC3C27">
      <w:pPr>
        <w:spacing w:after="0" w:line="240" w:lineRule="auto"/>
        <w:rPr>
          <w:rFonts w:ascii="Verdana" w:eastAsia="Times New Roman" w:hAnsi="Verdana" w:cs="Times New Roman"/>
          <w:vanish/>
          <w:color w:val="666666"/>
          <w:sz w:val="17"/>
          <w:szCs w:val="17"/>
        </w:rPr>
      </w:pPr>
    </w:p>
    <w:tbl>
      <w:tblPr>
        <w:tblW w:w="0" w:type="auto"/>
        <w:jc w:val="center"/>
        <w:tblCellSpacing w:w="0" w:type="dxa"/>
        <w:tblCellMar>
          <w:left w:w="0" w:type="dxa"/>
          <w:right w:w="0" w:type="dxa"/>
        </w:tblCellMar>
        <w:tblLook w:val="04A0" w:firstRow="1" w:lastRow="0" w:firstColumn="1" w:lastColumn="0" w:noHBand="0" w:noVBand="1"/>
      </w:tblPr>
      <w:tblGrid>
        <w:gridCol w:w="4267"/>
      </w:tblGrid>
      <w:tr w:rsidR="00AC3C27" w:rsidRPr="00AC3C27">
        <w:trPr>
          <w:trHeight w:val="375"/>
          <w:tblCellSpacing w:w="0" w:type="dxa"/>
          <w:jc w:val="center"/>
        </w:trPr>
        <w:tc>
          <w:tcPr>
            <w:tcW w:w="0" w:type="auto"/>
            <w:noWrap/>
            <w:vAlign w:val="center"/>
            <w:hideMark/>
          </w:tcPr>
          <w:p w:rsidR="00AC3C27" w:rsidRPr="00AC3C27" w:rsidRDefault="00726CDA" w:rsidP="00AC3C27">
            <w:pPr>
              <w:pBdr>
                <w:top w:val="single" w:sz="6" w:space="0" w:color="AAAAAA"/>
              </w:pBdr>
              <w:spacing w:before="100" w:beforeAutospacing="1" w:after="100" w:afterAutospacing="1" w:line="240" w:lineRule="auto"/>
              <w:jc w:val="center"/>
              <w:rPr>
                <w:rFonts w:ascii="Verdana" w:eastAsia="Times New Roman" w:hAnsi="Verdana" w:cs="Times New Roman"/>
                <w:color w:val="666666"/>
                <w:sz w:val="15"/>
                <w:szCs w:val="15"/>
              </w:rPr>
            </w:pPr>
            <w:hyperlink r:id="rId13" w:tgtFrame="_blank" w:history="1">
              <w:r w:rsidR="00AC3C27" w:rsidRPr="00AC3C27">
                <w:rPr>
                  <w:rFonts w:ascii="Verdana" w:eastAsia="Times New Roman" w:hAnsi="Verdana" w:cs="Times New Roman"/>
                  <w:color w:val="181BA8"/>
                  <w:sz w:val="15"/>
                  <w:szCs w:val="15"/>
                  <w:u w:val="single"/>
                </w:rPr>
                <w:t>Contact Us    </w:t>
              </w:r>
            </w:hyperlink>
            <w:hyperlink r:id="rId14" w:tgtFrame="_blank" w:history="1">
              <w:r w:rsidR="00AC3C27" w:rsidRPr="00AC3C27">
                <w:rPr>
                  <w:rFonts w:ascii="Verdana" w:eastAsia="Times New Roman" w:hAnsi="Verdana" w:cs="Times New Roman"/>
                  <w:color w:val="181BA8"/>
                  <w:sz w:val="15"/>
                  <w:szCs w:val="15"/>
                  <w:u w:val="single"/>
                </w:rPr>
                <w:t>Terms and Conditions</w:t>
              </w:r>
            </w:hyperlink>
            <w:r w:rsidR="00AC3C27" w:rsidRPr="00AC3C27">
              <w:rPr>
                <w:rFonts w:ascii="Verdana" w:eastAsia="Times New Roman" w:hAnsi="Verdana" w:cs="Times New Roman"/>
                <w:color w:val="666666"/>
                <w:sz w:val="15"/>
                <w:szCs w:val="15"/>
              </w:rPr>
              <w:t>    </w:t>
            </w:r>
            <w:hyperlink r:id="rId15" w:tgtFrame="_blank" w:history="1">
              <w:r w:rsidR="00AC3C27" w:rsidRPr="00AC3C27">
                <w:rPr>
                  <w:rFonts w:ascii="Verdana" w:eastAsia="Times New Roman" w:hAnsi="Verdana" w:cs="Times New Roman"/>
                  <w:color w:val="181BA8"/>
                  <w:sz w:val="15"/>
                  <w:szCs w:val="15"/>
                  <w:u w:val="single"/>
                </w:rPr>
                <w:t>Privacy Statement</w:t>
              </w:r>
            </w:hyperlink>
          </w:p>
        </w:tc>
      </w:tr>
    </w:tbl>
    <w:p w:rsidR="0085018A" w:rsidRDefault="00726CDA"/>
    <w:sectPr w:rsidR="00850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34A"/>
    <w:multiLevelType w:val="multilevel"/>
    <w:tmpl w:val="5F7C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2D5654"/>
    <w:multiLevelType w:val="multilevel"/>
    <w:tmpl w:val="1AB6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D81405"/>
    <w:multiLevelType w:val="multilevel"/>
    <w:tmpl w:val="8736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27"/>
    <w:rsid w:val="002E6907"/>
    <w:rsid w:val="00726CDA"/>
    <w:rsid w:val="0098563C"/>
    <w:rsid w:val="00AC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62DD"/>
  <w15:chartTrackingRefBased/>
  <w15:docId w15:val="{1F205FA6-9436-48E4-9F86-2B02A2CA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3C27"/>
    <w:rPr>
      <w:color w:val="181BA8"/>
      <w:u w:val="single"/>
    </w:rPr>
  </w:style>
  <w:style w:type="paragraph" w:customStyle="1" w:styleId="sm">
    <w:name w:val="sm"/>
    <w:basedOn w:val="Normal"/>
    <w:rsid w:val="00AC3C27"/>
    <w:pPr>
      <w:spacing w:before="100" w:beforeAutospacing="1" w:after="100" w:afterAutospacing="1" w:line="240" w:lineRule="auto"/>
    </w:pPr>
    <w:rPr>
      <w:rFonts w:ascii="Times New Roman" w:eastAsia="Times New Roman" w:hAnsi="Times New Roman" w:cs="Times New Roman"/>
      <w:sz w:val="15"/>
      <w:szCs w:val="15"/>
    </w:rPr>
  </w:style>
  <w:style w:type="character" w:styleId="Strong">
    <w:name w:val="Strong"/>
    <w:basedOn w:val="DefaultParagraphFont"/>
    <w:uiPriority w:val="22"/>
    <w:qFormat/>
    <w:rsid w:val="00AC3C27"/>
    <w:rPr>
      <w:b/>
      <w:bCs/>
    </w:rPr>
  </w:style>
  <w:style w:type="character" w:styleId="Emphasis">
    <w:name w:val="Emphasis"/>
    <w:basedOn w:val="DefaultParagraphFont"/>
    <w:uiPriority w:val="20"/>
    <w:qFormat/>
    <w:rsid w:val="00AC3C27"/>
    <w:rPr>
      <w:i/>
      <w:iCs/>
    </w:rPr>
  </w:style>
  <w:style w:type="paragraph" w:styleId="NormalWeb">
    <w:name w:val="Normal (Web)"/>
    <w:basedOn w:val="Normal"/>
    <w:uiPriority w:val="99"/>
    <w:semiHidden/>
    <w:unhideWhenUsed/>
    <w:rsid w:val="00AC3C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019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aamc.org/comments.htm"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aamc.org/data/ocd/field_defini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mailto:afq@aamc.org" TargetMode="External"/><Relationship Id="rId5" Type="http://schemas.openxmlformats.org/officeDocument/2006/relationships/hyperlink" Target="https://www.aamc.org/start.htm" TargetMode="External"/><Relationship Id="rId15" Type="http://schemas.openxmlformats.org/officeDocument/2006/relationships/hyperlink" Target="http://www.aamc.org/privacy.htm" TargetMode="Externa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www.aamc.org/copyrigh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Straub, Matt</dc:creator>
  <cp:keywords/>
  <dc:description/>
  <cp:lastModifiedBy>Henson, Conner L.</cp:lastModifiedBy>
  <cp:revision>2</cp:revision>
  <dcterms:created xsi:type="dcterms:W3CDTF">2018-12-14T19:10:00Z</dcterms:created>
  <dcterms:modified xsi:type="dcterms:W3CDTF">2018-12-28T17:32:00Z</dcterms:modified>
</cp:coreProperties>
</file>